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0" w:type="pct"/>
        <w:tblInd w:w="-259" w:type="dxa"/>
        <w:tblCellMar>
          <w:left w:w="0" w:type="dxa"/>
          <w:right w:w="0" w:type="dxa"/>
        </w:tblCellMar>
        <w:tblLook w:val="04A0" w:firstRow="1" w:lastRow="0" w:firstColumn="1" w:lastColumn="0" w:noHBand="0" w:noVBand="1"/>
      </w:tblPr>
      <w:tblGrid>
        <w:gridCol w:w="4906"/>
        <w:gridCol w:w="5203"/>
      </w:tblGrid>
      <w:tr w:rsidR="00925675" w:rsidRPr="00925675" w14:paraId="4BCE845F" w14:textId="77777777" w:rsidTr="00B461C4">
        <w:trPr>
          <w:tblHeader/>
        </w:trPr>
        <w:tc>
          <w:tcPr>
            <w:tcW w:w="4368" w:type="dxa"/>
            <w:shd w:val="clear" w:color="auto" w:fill="auto"/>
          </w:tcPr>
          <w:p w14:paraId="0877B7A2" w14:textId="77777777" w:rsidR="000F6BE8" w:rsidRPr="00925675" w:rsidRDefault="000F6BE8" w:rsidP="00B461C4">
            <w:pPr>
              <w:pStyle w:val="Name"/>
              <w:rPr>
                <w:rFonts w:ascii="Calibri" w:hAnsi="Calibri" w:cs="Calibri"/>
                <w:color w:val="000000" w:themeColor="text1"/>
                <w:sz w:val="22"/>
                <w:szCs w:val="22"/>
              </w:rPr>
            </w:pPr>
          </w:p>
        </w:tc>
        <w:tc>
          <w:tcPr>
            <w:tcW w:w="4632" w:type="dxa"/>
            <w:shd w:val="clear" w:color="auto" w:fill="auto"/>
          </w:tcPr>
          <w:p w14:paraId="73CC667D" w14:textId="77777777" w:rsidR="000F6BE8" w:rsidRPr="00925675" w:rsidRDefault="000F6BE8" w:rsidP="00B461C4">
            <w:pPr>
              <w:pStyle w:val="ContactInfo"/>
              <w:spacing w:line="240" w:lineRule="auto"/>
              <w:ind w:right="751"/>
              <w:rPr>
                <w:rFonts w:ascii="Calibri" w:hAnsi="Calibri" w:cs="Calibri"/>
                <w:color w:val="000000" w:themeColor="text1"/>
                <w:szCs w:val="22"/>
              </w:rPr>
            </w:pPr>
            <w:r w:rsidRPr="00925675">
              <w:rPr>
                <w:rFonts w:ascii="Calibri" w:hAnsi="Calibri" w:cs="Calibri"/>
                <w:color w:val="000000" w:themeColor="text1"/>
                <w:szCs w:val="22"/>
              </w:rPr>
              <w:t>Flat 303</w:t>
            </w:r>
          </w:p>
          <w:p w14:paraId="0384C2CC" w14:textId="77777777" w:rsidR="000F6BE8" w:rsidRPr="00925675" w:rsidRDefault="000F6BE8" w:rsidP="00B461C4">
            <w:pPr>
              <w:pStyle w:val="ContactInfo"/>
              <w:spacing w:line="240" w:lineRule="auto"/>
              <w:ind w:right="751"/>
              <w:rPr>
                <w:rFonts w:ascii="Calibri" w:hAnsi="Calibri" w:cs="Calibri"/>
                <w:color w:val="000000" w:themeColor="text1"/>
                <w:szCs w:val="22"/>
              </w:rPr>
            </w:pPr>
            <w:r w:rsidRPr="00925675">
              <w:rPr>
                <w:rFonts w:ascii="Calibri" w:hAnsi="Calibri" w:cs="Calibri"/>
                <w:color w:val="000000" w:themeColor="text1"/>
                <w:szCs w:val="22"/>
              </w:rPr>
              <w:t>Pitsilias 12</w:t>
            </w:r>
          </w:p>
          <w:p w14:paraId="1731C97A" w14:textId="77777777" w:rsidR="000F6BE8" w:rsidRPr="00925675" w:rsidRDefault="000F6BE8" w:rsidP="00B461C4">
            <w:pPr>
              <w:pStyle w:val="ContactInfo"/>
              <w:spacing w:line="240" w:lineRule="auto"/>
              <w:ind w:right="751"/>
              <w:rPr>
                <w:rFonts w:ascii="Calibri" w:hAnsi="Calibri" w:cs="Calibri"/>
                <w:color w:val="000000" w:themeColor="text1"/>
                <w:szCs w:val="22"/>
              </w:rPr>
            </w:pPr>
            <w:r w:rsidRPr="00925675">
              <w:rPr>
                <w:rFonts w:ascii="Calibri" w:hAnsi="Calibri" w:cs="Calibri"/>
                <w:color w:val="000000" w:themeColor="text1"/>
                <w:szCs w:val="22"/>
              </w:rPr>
              <w:t>Strovolos</w:t>
            </w:r>
          </w:p>
          <w:p w14:paraId="6C0B1E17" w14:textId="77777777" w:rsidR="000F6BE8" w:rsidRPr="00925675" w:rsidRDefault="000F6BE8" w:rsidP="00B461C4">
            <w:pPr>
              <w:pStyle w:val="ContactInfo"/>
              <w:spacing w:line="240" w:lineRule="auto"/>
              <w:ind w:right="751"/>
              <w:rPr>
                <w:rFonts w:ascii="Calibri" w:hAnsi="Calibri" w:cs="Calibri"/>
                <w:color w:val="000000" w:themeColor="text1"/>
                <w:szCs w:val="22"/>
              </w:rPr>
            </w:pPr>
            <w:r w:rsidRPr="00925675">
              <w:rPr>
                <w:rFonts w:ascii="Calibri" w:hAnsi="Calibri" w:cs="Calibri"/>
                <w:color w:val="000000" w:themeColor="text1"/>
                <w:szCs w:val="22"/>
              </w:rPr>
              <w:t>Nicosia</w:t>
            </w:r>
          </w:p>
          <w:p w14:paraId="018E5138" w14:textId="77777777" w:rsidR="000F6BE8" w:rsidRPr="00925675" w:rsidRDefault="000F6BE8" w:rsidP="00B461C4">
            <w:pPr>
              <w:pStyle w:val="ContactInfo"/>
              <w:spacing w:line="240" w:lineRule="auto"/>
              <w:ind w:right="751"/>
              <w:rPr>
                <w:rFonts w:ascii="Calibri" w:hAnsi="Calibri" w:cs="Calibri"/>
                <w:color w:val="000000" w:themeColor="text1"/>
                <w:szCs w:val="22"/>
              </w:rPr>
            </w:pPr>
            <w:r w:rsidRPr="00925675">
              <w:rPr>
                <w:rFonts w:ascii="Calibri" w:hAnsi="Calibri" w:cs="Calibri"/>
                <w:color w:val="000000" w:themeColor="text1"/>
                <w:szCs w:val="22"/>
              </w:rPr>
              <w:t>2051</w:t>
            </w:r>
          </w:p>
        </w:tc>
      </w:tr>
    </w:tbl>
    <w:p w14:paraId="4CB8FEBD" w14:textId="77777777" w:rsidR="000F6BE8" w:rsidRPr="00925675" w:rsidRDefault="000F6BE8" w:rsidP="000F6BE8">
      <w:pPr>
        <w:spacing w:after="0" w:line="240" w:lineRule="auto"/>
        <w:ind w:left="720" w:firstLine="720"/>
        <w:jc w:val="right"/>
        <w:rPr>
          <w:rFonts w:cs="Calibri"/>
          <w:color w:val="215E99" w:themeColor="text2" w:themeTint="BF"/>
        </w:rPr>
      </w:pPr>
      <w:hyperlink r:id="rId7" w:history="1">
        <w:r w:rsidRPr="00925675">
          <w:rPr>
            <w:rStyle w:val="Hyperlink"/>
            <w:rFonts w:cs="Calibri"/>
            <w:color w:val="215E99" w:themeColor="text2" w:themeTint="BF"/>
          </w:rPr>
          <w:t>carp</w:t>
        </w:r>
        <w:r w:rsidRPr="00925675">
          <w:rPr>
            <w:rStyle w:val="Hyperlink"/>
            <w:rFonts w:cs="Calibri"/>
            <w:color w:val="215E99" w:themeColor="text2" w:themeTint="BF"/>
          </w:rPr>
          <w:t>e</w:t>
        </w:r>
        <w:r w:rsidRPr="00925675">
          <w:rPr>
            <w:rStyle w:val="Hyperlink"/>
            <w:rFonts w:cs="Calibri"/>
            <w:color w:val="215E99" w:themeColor="text2" w:themeTint="BF"/>
          </w:rPr>
          <w:t>nter_tim@hotmail.com</w:t>
        </w:r>
      </w:hyperlink>
    </w:p>
    <w:p w14:paraId="70116FE0" w14:textId="77777777" w:rsidR="000F6BE8" w:rsidRPr="00925675" w:rsidRDefault="000F6BE8" w:rsidP="000F6BE8">
      <w:pPr>
        <w:spacing w:after="0" w:line="240" w:lineRule="auto"/>
        <w:jc w:val="right"/>
        <w:rPr>
          <w:rFonts w:cs="Calibri"/>
          <w:color w:val="000000" w:themeColor="text1"/>
        </w:rPr>
      </w:pPr>
      <w:r w:rsidRPr="00925675">
        <w:rPr>
          <w:rFonts w:cs="Calibri"/>
          <w:color w:val="000000" w:themeColor="text1"/>
        </w:rPr>
        <w:t>99102195</w:t>
      </w:r>
    </w:p>
    <w:p w14:paraId="3DEDE30C" w14:textId="2F80BFCA" w:rsidR="000F6BE8" w:rsidRPr="00925675" w:rsidRDefault="000F6BE8" w:rsidP="000F6BE8">
      <w:pPr>
        <w:spacing w:after="0" w:line="240" w:lineRule="auto"/>
        <w:rPr>
          <w:rFonts w:cs="Calibri"/>
          <w:color w:val="000000" w:themeColor="text1"/>
        </w:rPr>
      </w:pPr>
      <w:r w:rsidRPr="00925675">
        <w:rPr>
          <w:rFonts w:cs="Calibri"/>
          <w:color w:val="000000" w:themeColor="text1"/>
        </w:rPr>
        <w:t>Sir/Madam,</w:t>
      </w:r>
    </w:p>
    <w:p w14:paraId="36BD4E74" w14:textId="77777777" w:rsidR="000F6BE8" w:rsidRPr="00925675" w:rsidRDefault="000F6BE8" w:rsidP="000F6BE8">
      <w:pPr>
        <w:spacing w:after="0" w:line="240" w:lineRule="auto"/>
        <w:rPr>
          <w:rFonts w:cs="Calibri"/>
          <w:color w:val="000000" w:themeColor="text1"/>
        </w:rPr>
      </w:pPr>
    </w:p>
    <w:p w14:paraId="33DF7D76" w14:textId="0CC5FE9D" w:rsidR="00925675" w:rsidRPr="00925675" w:rsidRDefault="000F6BE8" w:rsidP="000F6BE8">
      <w:pPr>
        <w:spacing w:after="0" w:line="240" w:lineRule="auto"/>
        <w:rPr>
          <w:rFonts w:cs="Calibri"/>
          <w:color w:val="000000" w:themeColor="text1"/>
        </w:rPr>
      </w:pPr>
      <w:r w:rsidRPr="00925675">
        <w:rPr>
          <w:rFonts w:cs="Calibri"/>
          <w:color w:val="000000" w:themeColor="text1"/>
        </w:rPr>
        <w:t>My name is Tim Carpenter, I have recently completed Service with the Royal Air Force as a HR Manager. My transition to civilian life in Cyprus presents a unique opportunity to leverage my skills in a new environment.</w:t>
      </w:r>
      <w:r w:rsidRPr="00925675">
        <w:rPr>
          <w:rFonts w:cs="Calibri"/>
          <w:color w:val="000000" w:themeColor="text1"/>
        </w:rPr>
        <w:br/>
      </w:r>
      <w:r w:rsidRPr="00925675">
        <w:rPr>
          <w:rFonts w:cs="Calibri"/>
          <w:color w:val="000000" w:themeColor="text1"/>
        </w:rPr>
        <w:br/>
        <w:t>Over the last 20 years as a Commissioned Officer in the Royal Air Force, I have been fortunate enough to have worked in all the roles of</w:t>
      </w:r>
      <w:r w:rsidR="00925675" w:rsidRPr="00925675">
        <w:rPr>
          <w:rFonts w:cs="Calibri"/>
          <w:color w:val="000000" w:themeColor="text1"/>
        </w:rPr>
        <w:t xml:space="preserve"> the</w:t>
      </w:r>
      <w:r w:rsidRPr="00925675">
        <w:rPr>
          <w:rFonts w:cs="Calibri"/>
          <w:color w:val="000000" w:themeColor="text1"/>
        </w:rPr>
        <w:t xml:space="preserve"> HR Manager. With my specialisation in the Learning &amp; Development, I have delivered mandated, personal and professional development and bespoke Leadership training to British Army, Royal Navy, Royal Air Force, UK Civil Servants and </w:t>
      </w:r>
      <w:r w:rsidR="00925675" w:rsidRPr="00925675">
        <w:rPr>
          <w:rFonts w:cs="Calibri"/>
          <w:color w:val="000000" w:themeColor="text1"/>
        </w:rPr>
        <w:t>UK T</w:t>
      </w:r>
      <w:r w:rsidRPr="00925675">
        <w:rPr>
          <w:rFonts w:cs="Calibri"/>
          <w:color w:val="000000" w:themeColor="text1"/>
        </w:rPr>
        <w:t>eachers working in overseas locations. As well as the Leadership training, other training interventions have covered</w:t>
      </w:r>
      <w:r w:rsidR="00925675" w:rsidRPr="00925675">
        <w:rPr>
          <w:rFonts w:cs="Calibri"/>
          <w:color w:val="000000" w:themeColor="text1"/>
        </w:rPr>
        <w:t xml:space="preserve">; </w:t>
      </w:r>
      <w:r w:rsidRPr="00925675">
        <w:rPr>
          <w:rFonts w:cs="Calibri"/>
          <w:color w:val="000000" w:themeColor="text1"/>
        </w:rPr>
        <w:t xml:space="preserve">Trauma Risk Management, Workplace Stress Management and Mental Health Resilience. I have </w:t>
      </w:r>
      <w:r w:rsidR="00925675" w:rsidRPr="00925675">
        <w:rPr>
          <w:rFonts w:cs="Calibri"/>
          <w:color w:val="000000" w:themeColor="text1"/>
        </w:rPr>
        <w:t>previously</w:t>
      </w:r>
      <w:r w:rsidRPr="00925675">
        <w:rPr>
          <w:rFonts w:cs="Calibri"/>
          <w:color w:val="000000" w:themeColor="text1"/>
        </w:rPr>
        <w:t xml:space="preserve"> been employed in the Royal Air Forces’ Training Analysis Centre looking at job analysis across the ground trades of the Air Force, producing the required training documentation to ensure that all training is completed under the Defence Systems Approach to Training.</w:t>
      </w:r>
      <w:r w:rsidRPr="00925675">
        <w:rPr>
          <w:rFonts w:cs="Calibri"/>
          <w:color w:val="000000" w:themeColor="text1"/>
        </w:rPr>
        <w:br/>
      </w:r>
      <w:r w:rsidRPr="00925675">
        <w:rPr>
          <w:rFonts w:cs="Calibri"/>
          <w:color w:val="000000" w:themeColor="text1"/>
        </w:rPr>
        <w:br/>
        <w:t xml:space="preserve">Other areas in the HR Management field I have experienced are; selection interviewing, onboarding, induction and coaching and mentoring of new employees. For the last 3 years, I have been the lead for Employee Engagement </w:t>
      </w:r>
      <w:r w:rsidR="00925675" w:rsidRPr="00925675">
        <w:rPr>
          <w:rFonts w:cs="Calibri"/>
          <w:color w:val="000000" w:themeColor="text1"/>
        </w:rPr>
        <w:t>in</w:t>
      </w:r>
      <w:r w:rsidRPr="00925675">
        <w:rPr>
          <w:rFonts w:cs="Calibri"/>
          <w:color w:val="000000" w:themeColor="text1"/>
        </w:rPr>
        <w:t xml:space="preserve"> my organisation, the Defence School of Communications and Information Services</w:t>
      </w:r>
      <w:r w:rsidR="00925675" w:rsidRPr="00925675">
        <w:rPr>
          <w:rFonts w:cs="Calibri"/>
          <w:color w:val="000000" w:themeColor="text1"/>
        </w:rPr>
        <w:t>,</w:t>
      </w:r>
      <w:r w:rsidRPr="00925675">
        <w:rPr>
          <w:rFonts w:cs="Calibri"/>
          <w:color w:val="000000" w:themeColor="text1"/>
        </w:rPr>
        <w:t xml:space="preserve"> </w:t>
      </w:r>
      <w:r w:rsidR="00925675" w:rsidRPr="00925675">
        <w:rPr>
          <w:rFonts w:cs="Calibri"/>
          <w:color w:val="000000" w:themeColor="text1"/>
        </w:rPr>
        <w:t>providing support and guidance to</w:t>
      </w:r>
      <w:r w:rsidRPr="00925675">
        <w:rPr>
          <w:rFonts w:cs="Calibri"/>
          <w:color w:val="000000" w:themeColor="text1"/>
        </w:rPr>
        <w:t xml:space="preserve"> </w:t>
      </w:r>
      <w:r w:rsidR="00925675" w:rsidRPr="00925675">
        <w:rPr>
          <w:rFonts w:cs="Calibri"/>
          <w:color w:val="000000" w:themeColor="text1"/>
        </w:rPr>
        <w:t>staff</w:t>
      </w:r>
      <w:r w:rsidRPr="00925675">
        <w:rPr>
          <w:rFonts w:cs="Calibri"/>
          <w:color w:val="000000" w:themeColor="text1"/>
        </w:rPr>
        <w:t xml:space="preserve"> from all 3 UK military Services and the UK Civil Service covering 3 geographically disparate locations.</w:t>
      </w:r>
      <w:r w:rsidRPr="00925675">
        <w:rPr>
          <w:rFonts w:cs="Calibri"/>
          <w:color w:val="000000" w:themeColor="text1"/>
        </w:rPr>
        <w:br/>
      </w:r>
      <w:r w:rsidRPr="00925675">
        <w:rPr>
          <w:rFonts w:cs="Calibri"/>
          <w:color w:val="000000" w:themeColor="text1"/>
        </w:rPr>
        <w:br/>
        <w:t xml:space="preserve">My background as an aircraft technician in the Royal Australian Air Force provides a solid foundation for my transition into teaching within the </w:t>
      </w:r>
      <w:r w:rsidR="00925675" w:rsidRPr="00925675">
        <w:rPr>
          <w:rFonts w:cs="Calibri"/>
          <w:color w:val="000000" w:themeColor="text1"/>
        </w:rPr>
        <w:t>Science, Technology, Engineering and Mathematics (</w:t>
      </w:r>
      <w:r w:rsidRPr="00925675">
        <w:rPr>
          <w:rFonts w:cs="Calibri"/>
          <w:color w:val="000000" w:themeColor="text1"/>
        </w:rPr>
        <w:t>STEM</w:t>
      </w:r>
      <w:r w:rsidR="00925675" w:rsidRPr="00925675">
        <w:rPr>
          <w:rFonts w:cs="Calibri"/>
          <w:color w:val="000000" w:themeColor="text1"/>
        </w:rPr>
        <w:t>)</w:t>
      </w:r>
      <w:r w:rsidRPr="00925675">
        <w:rPr>
          <w:rFonts w:cs="Calibri"/>
          <w:color w:val="000000" w:themeColor="text1"/>
        </w:rPr>
        <w:t xml:space="preserve"> field. My recent achievement of </w:t>
      </w:r>
      <w:r w:rsidR="00925675" w:rsidRPr="00925675">
        <w:rPr>
          <w:rFonts w:cs="Calibri"/>
          <w:color w:val="000000" w:themeColor="text1"/>
        </w:rPr>
        <w:t>Qualified Teacher Learning &amp; Skills (</w:t>
      </w:r>
      <w:r w:rsidRPr="00925675">
        <w:rPr>
          <w:rFonts w:cs="Calibri"/>
          <w:color w:val="000000" w:themeColor="text1"/>
        </w:rPr>
        <w:t>QTLS</w:t>
      </w:r>
      <w:r w:rsidR="00925675" w:rsidRPr="00925675">
        <w:rPr>
          <w:rFonts w:cs="Calibri"/>
          <w:color w:val="000000" w:themeColor="text1"/>
        </w:rPr>
        <w:t>)</w:t>
      </w:r>
      <w:r w:rsidRPr="00925675">
        <w:rPr>
          <w:rFonts w:cs="Calibri"/>
          <w:color w:val="000000" w:themeColor="text1"/>
        </w:rPr>
        <w:t xml:space="preserve"> further qualifies me for educational leadership roles, particularly in adult and higher education settings. My diverse skill set and proactive approach to professional development suggest</w:t>
      </w:r>
      <w:r w:rsidR="00925675" w:rsidRPr="00925675">
        <w:rPr>
          <w:rFonts w:cs="Calibri"/>
          <w:color w:val="000000" w:themeColor="text1"/>
        </w:rPr>
        <w:t>s that</w:t>
      </w:r>
      <w:r w:rsidRPr="00925675">
        <w:rPr>
          <w:rFonts w:cs="Calibri"/>
          <w:color w:val="000000" w:themeColor="text1"/>
        </w:rPr>
        <w:t xml:space="preserve"> I would thrive in positions that require strategic planning, staff development, and a commitment to continuous improvement in the evolving field of human resources and education.</w:t>
      </w:r>
    </w:p>
    <w:p w14:paraId="7A1A7F75" w14:textId="77777777" w:rsidR="00925675" w:rsidRPr="00925675" w:rsidRDefault="00925675" w:rsidP="000F6BE8">
      <w:pPr>
        <w:spacing w:after="0" w:line="240" w:lineRule="auto"/>
        <w:rPr>
          <w:rFonts w:cs="Calibri"/>
          <w:color w:val="000000" w:themeColor="text1"/>
        </w:rPr>
      </w:pPr>
    </w:p>
    <w:p w14:paraId="1AC3368A" w14:textId="77777777" w:rsidR="00925675" w:rsidRPr="00925675" w:rsidRDefault="00925675" w:rsidP="00925675">
      <w:pPr>
        <w:spacing w:after="0" w:line="240" w:lineRule="auto"/>
        <w:rPr>
          <w:rFonts w:cs="Calibri"/>
          <w:color w:val="000000" w:themeColor="text1"/>
        </w:rPr>
      </w:pPr>
      <w:r w:rsidRPr="00925675">
        <w:rPr>
          <w:rFonts w:cs="Calibri"/>
          <w:color w:val="000000" w:themeColor="text1"/>
        </w:rPr>
        <w:t xml:space="preserve">Available for an immediate start if any opportunities may arise. </w:t>
      </w:r>
      <w:r w:rsidRPr="00925675">
        <w:rPr>
          <w:rFonts w:cs="Calibri"/>
          <w:color w:val="000000" w:themeColor="text1"/>
        </w:rPr>
        <w:t>I greatly appreciate you taking the time to consider my background. I look forward to the opportunity to speak with you further regarding how I can contribute to the continued success of your organisation.</w:t>
      </w:r>
    </w:p>
    <w:p w14:paraId="4E100467" w14:textId="77777777" w:rsidR="00925675" w:rsidRPr="00925675" w:rsidRDefault="00925675" w:rsidP="00925675">
      <w:pPr>
        <w:spacing w:after="0" w:line="240" w:lineRule="auto"/>
        <w:rPr>
          <w:rFonts w:cs="Calibri"/>
          <w:color w:val="000000" w:themeColor="text1"/>
        </w:rPr>
      </w:pPr>
    </w:p>
    <w:p w14:paraId="5785CD11" w14:textId="77777777" w:rsidR="00925675" w:rsidRPr="00925675" w:rsidRDefault="00925675" w:rsidP="00925675">
      <w:pPr>
        <w:spacing w:after="0" w:line="240" w:lineRule="auto"/>
        <w:rPr>
          <w:rFonts w:cs="Calibri"/>
          <w:color w:val="000000" w:themeColor="text1"/>
        </w:rPr>
      </w:pPr>
      <w:r w:rsidRPr="00925675">
        <w:rPr>
          <w:rFonts w:cs="Calibri"/>
          <w:color w:val="000000" w:themeColor="text1"/>
        </w:rPr>
        <w:t>Kind regards</w:t>
      </w:r>
    </w:p>
    <w:p w14:paraId="4318E35C" w14:textId="77777777" w:rsidR="00925675" w:rsidRPr="00925675" w:rsidRDefault="00925675" w:rsidP="00925675">
      <w:pPr>
        <w:spacing w:after="0" w:line="240" w:lineRule="auto"/>
        <w:rPr>
          <w:rFonts w:cs="Calibri"/>
          <w:color w:val="000000" w:themeColor="text1"/>
        </w:rPr>
      </w:pPr>
    </w:p>
    <w:p w14:paraId="2CD726A0" w14:textId="77777777" w:rsidR="00925675" w:rsidRPr="00925675" w:rsidRDefault="00925675" w:rsidP="00925675">
      <w:pPr>
        <w:spacing w:after="0" w:line="240" w:lineRule="auto"/>
        <w:rPr>
          <w:rFonts w:cs="Calibri"/>
          <w:color w:val="000000" w:themeColor="text1"/>
        </w:rPr>
      </w:pPr>
      <w:r w:rsidRPr="00925675">
        <w:rPr>
          <w:rFonts w:cs="Calibri"/>
          <w:color w:val="000000" w:themeColor="text1"/>
        </w:rPr>
        <w:t>Tim Carpenter</w:t>
      </w:r>
    </w:p>
    <w:p w14:paraId="2C4DC85E" w14:textId="77777777" w:rsidR="00925675" w:rsidRPr="00925675" w:rsidRDefault="00925675" w:rsidP="00925675">
      <w:pPr>
        <w:spacing w:after="0" w:line="240" w:lineRule="auto"/>
        <w:rPr>
          <w:rFonts w:cs="Calibri"/>
          <w:color w:val="000000" w:themeColor="text1"/>
        </w:rPr>
      </w:pPr>
    </w:p>
    <w:p w14:paraId="2C1178E9" w14:textId="6F850274" w:rsidR="00DF56F1" w:rsidRPr="00925675" w:rsidRDefault="00925675" w:rsidP="00925675">
      <w:pPr>
        <w:spacing w:after="0" w:line="240" w:lineRule="auto"/>
        <w:rPr>
          <w:rFonts w:cs="Calibri"/>
          <w:color w:val="215E99" w:themeColor="text2" w:themeTint="BF"/>
        </w:rPr>
      </w:pPr>
      <w:hyperlink r:id="rId8" w:history="1">
        <w:r w:rsidRPr="00925675">
          <w:rPr>
            <w:rStyle w:val="Hyperlink"/>
            <w:rFonts w:cs="Calibri"/>
            <w:color w:val="215E99" w:themeColor="text2" w:themeTint="BF"/>
          </w:rPr>
          <w:t>LinkedIn</w:t>
        </w:r>
      </w:hyperlink>
    </w:p>
    <w:sectPr w:rsidR="00DF56F1" w:rsidRPr="0092567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FD87" w14:textId="77777777" w:rsidR="000F6BE8" w:rsidRDefault="000F6BE8" w:rsidP="000F6BE8">
      <w:pPr>
        <w:spacing w:after="0" w:line="240" w:lineRule="auto"/>
      </w:pPr>
      <w:r>
        <w:separator/>
      </w:r>
    </w:p>
  </w:endnote>
  <w:endnote w:type="continuationSeparator" w:id="0">
    <w:p w14:paraId="4DC61601" w14:textId="77777777" w:rsidR="000F6BE8" w:rsidRDefault="000F6BE8" w:rsidP="000F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628E" w14:textId="77777777" w:rsidR="000F6BE8" w:rsidRDefault="000F6BE8" w:rsidP="000F6BE8">
      <w:pPr>
        <w:spacing w:after="0" w:line="240" w:lineRule="auto"/>
      </w:pPr>
      <w:r>
        <w:separator/>
      </w:r>
    </w:p>
  </w:footnote>
  <w:footnote w:type="continuationSeparator" w:id="0">
    <w:p w14:paraId="2451AF33" w14:textId="77777777" w:rsidR="000F6BE8" w:rsidRDefault="000F6BE8" w:rsidP="000F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F63E" w14:textId="165EA776" w:rsidR="000F6BE8" w:rsidRPr="00337F4D" w:rsidRDefault="000F6BE8" w:rsidP="000F6BE8">
    <w:pPr>
      <w:pStyle w:val="Header"/>
      <w:ind w:hanging="1560"/>
      <w:rPr>
        <w:rFonts w:cs="Calibri"/>
        <w:color w:val="000000"/>
      </w:rPr>
    </w:pPr>
    <w:r>
      <w:rPr>
        <w:rFonts w:cs="Calibri"/>
        <w:color w:val="000000"/>
      </w:rPr>
      <w:tab/>
    </w:r>
    <w:r w:rsidRPr="00337F4D">
      <w:rPr>
        <w:rFonts w:cs="Calibri"/>
        <w:color w:val="000000"/>
      </w:rPr>
      <w:t xml:space="preserve">Tim Carpenter Cert Ed BA </w:t>
    </w:r>
    <w:r>
      <w:rPr>
        <w:rFonts w:cs="Calibri"/>
        <w:color w:val="000000"/>
      </w:rPr>
      <w:t xml:space="preserve">QTLS </w:t>
    </w:r>
    <w:r w:rsidRPr="00337F4D">
      <w:rPr>
        <w:rFonts w:cs="Calibri"/>
        <w:color w:val="000000"/>
      </w:rPr>
      <w:t>MITOL MCYHRMA</w:t>
    </w:r>
  </w:p>
  <w:p w14:paraId="309C8BF3" w14:textId="6248C64D" w:rsidR="000F6BE8" w:rsidRDefault="000F6BE8" w:rsidP="000F6BE8">
    <w:pPr>
      <w:pStyle w:val="Header"/>
      <w:ind w:firstLine="567"/>
    </w:pPr>
  </w:p>
  <w:p w14:paraId="64A3E059" w14:textId="77777777" w:rsidR="000F6BE8" w:rsidRDefault="000F6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E8"/>
    <w:rsid w:val="000F6BE8"/>
    <w:rsid w:val="00455A18"/>
    <w:rsid w:val="00615EEE"/>
    <w:rsid w:val="00925675"/>
    <w:rsid w:val="00DF5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4B2B"/>
  <w15:chartTrackingRefBased/>
  <w15:docId w15:val="{CB363737-9407-49F5-B14B-C72569C1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E8"/>
    <w:pPr>
      <w:spacing w:after="300" w:line="276" w:lineRule="auto"/>
    </w:pPr>
    <w:rPr>
      <w:rFonts w:ascii="Calibri" w:eastAsia="Calibri" w:hAnsi="Calibri" w:cs="Times New Roman"/>
      <w:color w:val="55463E"/>
      <w:kern w:val="0"/>
      <w:sz w:val="22"/>
      <w:szCs w:val="22"/>
      <w:lang w:val="en-US"/>
      <w14:ligatures w14:val="none"/>
    </w:rPr>
  </w:style>
  <w:style w:type="paragraph" w:styleId="Heading1">
    <w:name w:val="heading 1"/>
    <w:basedOn w:val="Normal"/>
    <w:next w:val="Normal"/>
    <w:link w:val="Heading1Char"/>
    <w:uiPriority w:val="9"/>
    <w:qFormat/>
    <w:rsid w:val="000F6B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6B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6B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6BE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0F6BE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0F6BE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0F6BE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0F6BE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0F6BE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E8"/>
    <w:rPr>
      <w:rFonts w:eastAsiaTheme="majorEastAsia" w:cstheme="majorBidi"/>
      <w:color w:val="272727" w:themeColor="text1" w:themeTint="D8"/>
    </w:rPr>
  </w:style>
  <w:style w:type="paragraph" w:styleId="Title">
    <w:name w:val="Title"/>
    <w:basedOn w:val="Normal"/>
    <w:next w:val="Normal"/>
    <w:link w:val="TitleChar"/>
    <w:uiPriority w:val="10"/>
    <w:qFormat/>
    <w:rsid w:val="000F6BE8"/>
    <w:pPr>
      <w:spacing w:after="80" w:line="240" w:lineRule="auto"/>
      <w:contextualSpacing/>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0F6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6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E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0F6BE8"/>
    <w:rPr>
      <w:i/>
      <w:iCs/>
      <w:color w:val="404040" w:themeColor="text1" w:themeTint="BF"/>
    </w:rPr>
  </w:style>
  <w:style w:type="paragraph" w:styleId="ListParagraph">
    <w:name w:val="List Paragraph"/>
    <w:basedOn w:val="Normal"/>
    <w:uiPriority w:val="34"/>
    <w:qFormat/>
    <w:rsid w:val="000F6BE8"/>
    <w:pPr>
      <w:spacing w:after="160" w:line="278" w:lineRule="auto"/>
      <w:ind w:left="720"/>
      <w:contextualSpacing/>
    </w:pPr>
    <w:rPr>
      <w:rFonts w:asciiTheme="minorHAnsi" w:eastAsiaTheme="minorHAnsi" w:hAnsiTheme="minorHAnsi" w:cstheme="minorBidi"/>
      <w:color w:val="auto"/>
      <w:kern w:val="2"/>
      <w:sz w:val="24"/>
      <w:szCs w:val="24"/>
      <w:lang w:val="en-GB"/>
      <w14:ligatures w14:val="standardContextual"/>
    </w:rPr>
  </w:style>
  <w:style w:type="character" w:styleId="IntenseEmphasis">
    <w:name w:val="Intense Emphasis"/>
    <w:basedOn w:val="DefaultParagraphFont"/>
    <w:uiPriority w:val="21"/>
    <w:qFormat/>
    <w:rsid w:val="000F6BE8"/>
    <w:rPr>
      <w:i/>
      <w:iCs/>
      <w:color w:val="0F4761" w:themeColor="accent1" w:themeShade="BF"/>
    </w:rPr>
  </w:style>
  <w:style w:type="paragraph" w:styleId="IntenseQuote">
    <w:name w:val="Intense Quote"/>
    <w:basedOn w:val="Normal"/>
    <w:next w:val="Normal"/>
    <w:link w:val="IntenseQuoteChar"/>
    <w:uiPriority w:val="30"/>
    <w:qFormat/>
    <w:rsid w:val="000F6B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0F6BE8"/>
    <w:rPr>
      <w:i/>
      <w:iCs/>
      <w:color w:val="0F4761" w:themeColor="accent1" w:themeShade="BF"/>
    </w:rPr>
  </w:style>
  <w:style w:type="character" w:styleId="IntenseReference">
    <w:name w:val="Intense Reference"/>
    <w:basedOn w:val="DefaultParagraphFont"/>
    <w:uiPriority w:val="32"/>
    <w:qFormat/>
    <w:rsid w:val="000F6BE8"/>
    <w:rPr>
      <w:b/>
      <w:bCs/>
      <w:smallCaps/>
      <w:color w:val="0F4761" w:themeColor="accent1" w:themeShade="BF"/>
      <w:spacing w:val="5"/>
    </w:rPr>
  </w:style>
  <w:style w:type="paragraph" w:styleId="Header">
    <w:name w:val="header"/>
    <w:basedOn w:val="Normal"/>
    <w:link w:val="HeaderChar"/>
    <w:uiPriority w:val="99"/>
    <w:unhideWhenUsed/>
    <w:rsid w:val="000F6BE8"/>
    <w:pPr>
      <w:tabs>
        <w:tab w:val="center" w:pos="4513"/>
        <w:tab w:val="right" w:pos="9026"/>
      </w:tabs>
      <w:spacing w:after="0" w:line="240" w:lineRule="auto"/>
    </w:pPr>
    <w:rPr>
      <w:rFonts w:asciiTheme="minorHAnsi" w:eastAsiaTheme="minorHAnsi" w:hAnsiTheme="minorHAnsi" w:cstheme="minorBidi"/>
      <w:color w:val="auto"/>
      <w:kern w:val="2"/>
      <w:sz w:val="24"/>
      <w:szCs w:val="24"/>
      <w:lang w:val="en-GB"/>
      <w14:ligatures w14:val="standardContextual"/>
    </w:rPr>
  </w:style>
  <w:style w:type="character" w:customStyle="1" w:styleId="HeaderChar">
    <w:name w:val="Header Char"/>
    <w:basedOn w:val="DefaultParagraphFont"/>
    <w:link w:val="Header"/>
    <w:uiPriority w:val="99"/>
    <w:rsid w:val="000F6BE8"/>
  </w:style>
  <w:style w:type="paragraph" w:styleId="Footer">
    <w:name w:val="footer"/>
    <w:basedOn w:val="Normal"/>
    <w:link w:val="FooterChar"/>
    <w:uiPriority w:val="99"/>
    <w:unhideWhenUsed/>
    <w:rsid w:val="000F6BE8"/>
    <w:pPr>
      <w:tabs>
        <w:tab w:val="center" w:pos="4513"/>
        <w:tab w:val="right" w:pos="9026"/>
      </w:tabs>
      <w:spacing w:after="0" w:line="240" w:lineRule="auto"/>
    </w:pPr>
    <w:rPr>
      <w:rFonts w:asciiTheme="minorHAnsi" w:eastAsiaTheme="minorHAnsi" w:hAnsiTheme="minorHAnsi" w:cstheme="minorBidi"/>
      <w:color w:val="auto"/>
      <w:kern w:val="2"/>
      <w:sz w:val="24"/>
      <w:szCs w:val="24"/>
      <w:lang w:val="en-GB"/>
      <w14:ligatures w14:val="standardContextual"/>
    </w:rPr>
  </w:style>
  <w:style w:type="character" w:customStyle="1" w:styleId="FooterChar">
    <w:name w:val="Footer Char"/>
    <w:basedOn w:val="DefaultParagraphFont"/>
    <w:link w:val="Footer"/>
    <w:uiPriority w:val="99"/>
    <w:rsid w:val="000F6BE8"/>
  </w:style>
  <w:style w:type="paragraph" w:customStyle="1" w:styleId="Name">
    <w:name w:val="Name"/>
    <w:basedOn w:val="Normal"/>
    <w:uiPriority w:val="1"/>
    <w:qFormat/>
    <w:rsid w:val="000F6BE8"/>
    <w:pPr>
      <w:spacing w:after="0" w:line="240" w:lineRule="auto"/>
    </w:pPr>
    <w:rPr>
      <w:rFonts w:ascii="Georgia" w:hAnsi="Georgia"/>
      <w:color w:val="276B64"/>
      <w:sz w:val="48"/>
      <w:szCs w:val="48"/>
    </w:rPr>
  </w:style>
  <w:style w:type="paragraph" w:customStyle="1" w:styleId="ContactInfo">
    <w:name w:val="Contact Info"/>
    <w:basedOn w:val="Normal"/>
    <w:uiPriority w:val="3"/>
    <w:qFormat/>
    <w:rsid w:val="000F6BE8"/>
    <w:pPr>
      <w:spacing w:after="0"/>
      <w:jc w:val="right"/>
    </w:pPr>
    <w:rPr>
      <w:rFonts w:ascii="Georgia" w:hAnsi="Georgia"/>
      <w:color w:val="276B64"/>
      <w:szCs w:val="18"/>
    </w:rPr>
  </w:style>
  <w:style w:type="character" w:styleId="Hyperlink">
    <w:name w:val="Hyperlink"/>
    <w:uiPriority w:val="99"/>
    <w:unhideWhenUsed/>
    <w:rsid w:val="000F6BE8"/>
    <w:rPr>
      <w:color w:val="16697A"/>
      <w:sz w:val="22"/>
      <w:u w:val="single"/>
    </w:rPr>
  </w:style>
  <w:style w:type="paragraph" w:styleId="Closing">
    <w:name w:val="Closing"/>
    <w:basedOn w:val="Normal"/>
    <w:next w:val="Signature"/>
    <w:link w:val="ClosingChar"/>
    <w:uiPriority w:val="6"/>
    <w:unhideWhenUsed/>
    <w:qFormat/>
    <w:rsid w:val="00925675"/>
    <w:pPr>
      <w:spacing w:after="40" w:line="240" w:lineRule="auto"/>
    </w:pPr>
  </w:style>
  <w:style w:type="character" w:customStyle="1" w:styleId="ClosingChar">
    <w:name w:val="Closing Char"/>
    <w:basedOn w:val="DefaultParagraphFont"/>
    <w:link w:val="Closing"/>
    <w:uiPriority w:val="6"/>
    <w:rsid w:val="00925675"/>
    <w:rPr>
      <w:rFonts w:ascii="Calibri" w:eastAsia="Calibri" w:hAnsi="Calibri" w:cs="Times New Roman"/>
      <w:color w:val="55463E"/>
      <w:kern w:val="0"/>
      <w:sz w:val="22"/>
      <w:szCs w:val="22"/>
      <w:lang w:val="en-US"/>
      <w14:ligatures w14:val="none"/>
    </w:rPr>
  </w:style>
  <w:style w:type="paragraph" w:styleId="Signature">
    <w:name w:val="Signature"/>
    <w:basedOn w:val="Normal"/>
    <w:next w:val="Normal"/>
    <w:link w:val="SignatureChar"/>
    <w:uiPriority w:val="7"/>
    <w:qFormat/>
    <w:rsid w:val="00925675"/>
  </w:style>
  <w:style w:type="character" w:customStyle="1" w:styleId="SignatureChar">
    <w:name w:val="Signature Char"/>
    <w:basedOn w:val="DefaultParagraphFont"/>
    <w:link w:val="Signature"/>
    <w:uiPriority w:val="7"/>
    <w:rsid w:val="00925675"/>
    <w:rPr>
      <w:rFonts w:ascii="Calibri" w:eastAsia="Calibri" w:hAnsi="Calibri" w:cs="Times New Roman"/>
      <w:color w:val="55463E"/>
      <w:kern w:val="0"/>
      <w:sz w:val="22"/>
      <w:szCs w:val="22"/>
      <w:lang w:val="en-US"/>
      <w14:ligatures w14:val="none"/>
    </w:rPr>
  </w:style>
  <w:style w:type="character" w:styleId="UnresolvedMention">
    <w:name w:val="Unresolved Mention"/>
    <w:basedOn w:val="DefaultParagraphFont"/>
    <w:uiPriority w:val="99"/>
    <w:semiHidden/>
    <w:unhideWhenUsed/>
    <w:rsid w:val="00925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imcarpenter1965/" TargetMode="External"/><Relationship Id="rId3" Type="http://schemas.openxmlformats.org/officeDocument/2006/relationships/settings" Target="settings.xml"/><Relationship Id="rId7" Type="http://schemas.openxmlformats.org/officeDocument/2006/relationships/hyperlink" Target="mailto:carpenter_tim@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57CEB-4297-4252-B68A-A7A45DD6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Carpenter</dc:creator>
  <cp:keywords/>
  <dc:description/>
  <cp:lastModifiedBy>Tim Carpenter</cp:lastModifiedBy>
  <cp:revision>1</cp:revision>
  <dcterms:created xsi:type="dcterms:W3CDTF">2025-02-05T08:13:00Z</dcterms:created>
  <dcterms:modified xsi:type="dcterms:W3CDTF">2025-02-05T08:33:00Z</dcterms:modified>
</cp:coreProperties>
</file>