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DDBC" w14:textId="51886708" w:rsidR="0086294D" w:rsidRDefault="0086294D" w:rsidP="0086294D">
      <w:pPr>
        <w:spacing w:after="0"/>
        <w:jc w:val="center"/>
        <w:rPr>
          <w:b/>
        </w:rPr>
      </w:pPr>
      <w:r w:rsidRPr="0086294D">
        <w:rPr>
          <w:b/>
        </w:rPr>
        <w:t>Tim Carpenter</w:t>
      </w:r>
    </w:p>
    <w:p w14:paraId="43F028E4" w14:textId="5000C179" w:rsidR="0086294D" w:rsidRDefault="0086294D" w:rsidP="0086294D">
      <w:pPr>
        <w:spacing w:after="0"/>
        <w:jc w:val="center"/>
        <w:rPr>
          <w:rStyle w:val="Hyperlink"/>
          <w:sz w:val="20"/>
          <w:szCs w:val="20"/>
        </w:rPr>
      </w:pPr>
      <w:r w:rsidRPr="00C95392">
        <w:rPr>
          <w:sz w:val="20"/>
          <w:szCs w:val="20"/>
        </w:rPr>
        <w:t xml:space="preserve">Email: </w:t>
      </w:r>
      <w:hyperlink r:id="rId5" w:history="1">
        <w:r w:rsidRPr="00C95392">
          <w:rPr>
            <w:rStyle w:val="Hyperlink"/>
            <w:sz w:val="20"/>
            <w:szCs w:val="20"/>
          </w:rPr>
          <w:t>carpenter_tim@hotmail.com</w:t>
        </w:r>
      </w:hyperlink>
    </w:p>
    <w:p w14:paraId="480B211D" w14:textId="679B0333" w:rsidR="002405EF" w:rsidRPr="00C95392" w:rsidRDefault="002405EF" w:rsidP="0086294D">
      <w:pPr>
        <w:spacing w:after="0"/>
        <w:jc w:val="center"/>
        <w:rPr>
          <w:rStyle w:val="Hyperlink"/>
          <w:sz w:val="20"/>
          <w:szCs w:val="20"/>
        </w:rPr>
      </w:pPr>
      <w:r w:rsidRPr="002405EF">
        <w:rPr>
          <w:rStyle w:val="Hyperlink"/>
          <w:sz w:val="20"/>
          <w:szCs w:val="20"/>
        </w:rPr>
        <w:t>https://www.linkedin.com/in/timcarpenter1965/</w:t>
      </w:r>
    </w:p>
    <w:p w14:paraId="6F5D920F" w14:textId="769BBB37" w:rsidR="00413A70" w:rsidRPr="00C80032" w:rsidRDefault="00413A70" w:rsidP="00674506">
      <w:pPr>
        <w:spacing w:after="0"/>
        <w:rPr>
          <w:color w:val="000000" w:themeColor="text1"/>
          <w:sz w:val="20"/>
          <w:szCs w:val="20"/>
        </w:rPr>
      </w:pPr>
    </w:p>
    <w:p w14:paraId="73B9447B" w14:textId="77777777" w:rsidR="00E22BAF" w:rsidRPr="00C95392" w:rsidRDefault="00E22BAF" w:rsidP="0086294D">
      <w:pPr>
        <w:spacing w:after="0"/>
        <w:jc w:val="center"/>
        <w:rPr>
          <w:sz w:val="20"/>
          <w:szCs w:val="20"/>
        </w:rPr>
      </w:pPr>
    </w:p>
    <w:p w14:paraId="2585066A" w14:textId="77777777" w:rsidR="00E22BAF" w:rsidRPr="0097393C" w:rsidRDefault="00413A70" w:rsidP="00B530BB">
      <w:pPr>
        <w:spacing w:after="0" w:line="240" w:lineRule="auto"/>
        <w:rPr>
          <w:b/>
          <w:sz w:val="20"/>
          <w:szCs w:val="20"/>
          <w:u w:val="single"/>
        </w:rPr>
      </w:pPr>
      <w:r w:rsidRPr="0097393C">
        <w:rPr>
          <w:b/>
          <w:sz w:val="20"/>
          <w:szCs w:val="20"/>
          <w:u w:val="single"/>
        </w:rPr>
        <w:t>Personal Summary</w:t>
      </w:r>
    </w:p>
    <w:p w14:paraId="7B53E15A" w14:textId="77777777" w:rsidR="00E22BAF" w:rsidRPr="00C95392" w:rsidRDefault="00E22BAF" w:rsidP="00B530BB">
      <w:pPr>
        <w:spacing w:after="0" w:line="240" w:lineRule="auto"/>
        <w:rPr>
          <w:sz w:val="20"/>
          <w:szCs w:val="20"/>
        </w:rPr>
      </w:pPr>
    </w:p>
    <w:p w14:paraId="5BF93986" w14:textId="1A183F05" w:rsidR="00E22BAF" w:rsidRPr="00C95392" w:rsidRDefault="00BF1E07" w:rsidP="00B530BB">
      <w:pPr>
        <w:spacing w:after="0" w:line="240" w:lineRule="auto"/>
        <w:jc w:val="both"/>
        <w:rPr>
          <w:sz w:val="20"/>
          <w:szCs w:val="20"/>
        </w:rPr>
      </w:pPr>
      <w:r w:rsidRPr="00BF1E07">
        <w:rPr>
          <w:sz w:val="20"/>
          <w:szCs w:val="20"/>
        </w:rPr>
        <w:t xml:space="preserve">An experienced, enthusiastic and professional Human Resources Manager with a passion for </w:t>
      </w:r>
      <w:r w:rsidR="0041109A" w:rsidRPr="00BF1E07">
        <w:rPr>
          <w:sz w:val="20"/>
          <w:szCs w:val="20"/>
        </w:rPr>
        <w:t>the development</w:t>
      </w:r>
      <w:r w:rsidRPr="00BF1E07">
        <w:rPr>
          <w:sz w:val="20"/>
          <w:szCs w:val="20"/>
        </w:rPr>
        <w:t xml:space="preserve"> of individual and team. Successful track record in Learning and Development and Training Management, specialising in leadership and personal development, training design and delivery as well as being highly experienced with broader staff management issues. An empathetic and effective coach and mentor, able to deliver optimal solutions that enable and accelerate staff development. A team player, able to work with teams to ensure solutions are fully understood and implemented to achieve maximise results. Equally capable of working as an individual to tight deadlines.</w:t>
      </w:r>
    </w:p>
    <w:p w14:paraId="03209F07" w14:textId="77777777" w:rsidR="00E22BAF" w:rsidRPr="00C95392" w:rsidRDefault="00E22BAF" w:rsidP="00B530BB">
      <w:pPr>
        <w:spacing w:after="0" w:line="240" w:lineRule="auto"/>
        <w:rPr>
          <w:sz w:val="20"/>
          <w:szCs w:val="20"/>
        </w:rPr>
      </w:pPr>
    </w:p>
    <w:p w14:paraId="15817EC0" w14:textId="77777777" w:rsidR="00E22BAF" w:rsidRDefault="0097393C" w:rsidP="00B530BB">
      <w:pPr>
        <w:spacing w:after="0" w:line="240" w:lineRule="auto"/>
        <w:rPr>
          <w:b/>
          <w:sz w:val="20"/>
          <w:szCs w:val="20"/>
          <w:u w:val="single"/>
        </w:rPr>
      </w:pPr>
      <w:r w:rsidRPr="0097393C">
        <w:rPr>
          <w:b/>
          <w:sz w:val="20"/>
          <w:szCs w:val="20"/>
          <w:u w:val="single"/>
        </w:rPr>
        <w:t>Key Skills</w:t>
      </w:r>
    </w:p>
    <w:p w14:paraId="23E84FDD" w14:textId="77777777" w:rsidR="00307D91" w:rsidRPr="0097393C" w:rsidRDefault="00307D91" w:rsidP="00B530BB">
      <w:pPr>
        <w:spacing w:after="0" w:line="240" w:lineRule="auto"/>
        <w:rPr>
          <w:b/>
          <w:sz w:val="20"/>
          <w:szCs w:val="20"/>
          <w:u w:val="single"/>
        </w:rPr>
      </w:pPr>
    </w:p>
    <w:p w14:paraId="3BF71E92" w14:textId="77777777" w:rsidR="00C27A89" w:rsidRPr="00C27A89" w:rsidRDefault="00C27A89" w:rsidP="00C27A89">
      <w:pPr>
        <w:spacing w:after="0" w:line="240" w:lineRule="auto"/>
        <w:rPr>
          <w:sz w:val="20"/>
          <w:szCs w:val="20"/>
        </w:rPr>
      </w:pPr>
      <w:r w:rsidRPr="00C27A89">
        <w:rPr>
          <w:sz w:val="20"/>
          <w:szCs w:val="20"/>
        </w:rPr>
        <w:t>Human Resource Management</w:t>
      </w:r>
    </w:p>
    <w:p w14:paraId="125C890E" w14:textId="77777777" w:rsidR="00C27A89" w:rsidRPr="00C27A89" w:rsidRDefault="00C27A89" w:rsidP="00C27A89">
      <w:pPr>
        <w:spacing w:after="0" w:line="240" w:lineRule="auto"/>
        <w:rPr>
          <w:sz w:val="20"/>
          <w:szCs w:val="20"/>
        </w:rPr>
      </w:pPr>
      <w:r w:rsidRPr="00C27A89">
        <w:rPr>
          <w:sz w:val="20"/>
          <w:szCs w:val="20"/>
        </w:rPr>
        <w:t>Training Specialist</w:t>
      </w:r>
    </w:p>
    <w:p w14:paraId="0302928A" w14:textId="77777777" w:rsidR="00C27A89" w:rsidRPr="00C27A89" w:rsidRDefault="00C27A89" w:rsidP="00C27A89">
      <w:pPr>
        <w:spacing w:after="0" w:line="240" w:lineRule="auto"/>
        <w:rPr>
          <w:sz w:val="20"/>
          <w:szCs w:val="20"/>
        </w:rPr>
      </w:pPr>
      <w:r w:rsidRPr="00C27A89">
        <w:rPr>
          <w:sz w:val="20"/>
          <w:szCs w:val="20"/>
        </w:rPr>
        <w:t>Science, Technology, Engineering, and Mathematics (STEM)</w:t>
      </w:r>
    </w:p>
    <w:p w14:paraId="14BC714E" w14:textId="77777777" w:rsidR="00C27A89" w:rsidRPr="00C27A89" w:rsidRDefault="00C27A89" w:rsidP="00C27A89">
      <w:pPr>
        <w:spacing w:after="0" w:line="240" w:lineRule="auto"/>
        <w:rPr>
          <w:sz w:val="20"/>
          <w:szCs w:val="20"/>
        </w:rPr>
      </w:pPr>
      <w:r w:rsidRPr="00C27A89">
        <w:rPr>
          <w:sz w:val="20"/>
          <w:szCs w:val="20"/>
        </w:rPr>
        <w:t>Learning and Development</w:t>
      </w:r>
    </w:p>
    <w:p w14:paraId="1C538785" w14:textId="77777777" w:rsidR="00C27A89" w:rsidRPr="00C27A89" w:rsidRDefault="00C27A89" w:rsidP="00C27A89">
      <w:pPr>
        <w:spacing w:after="0" w:line="240" w:lineRule="auto"/>
        <w:rPr>
          <w:sz w:val="20"/>
          <w:szCs w:val="20"/>
        </w:rPr>
      </w:pPr>
      <w:r w:rsidRPr="00C27A89">
        <w:rPr>
          <w:sz w:val="20"/>
          <w:szCs w:val="20"/>
        </w:rPr>
        <w:t>Leadership Development</w:t>
      </w:r>
    </w:p>
    <w:p w14:paraId="4B82BD0D" w14:textId="77777777" w:rsidR="00C27A89" w:rsidRPr="00C27A89" w:rsidRDefault="00C27A89" w:rsidP="00C27A89">
      <w:pPr>
        <w:spacing w:after="0" w:line="240" w:lineRule="auto"/>
        <w:rPr>
          <w:sz w:val="20"/>
          <w:szCs w:val="20"/>
        </w:rPr>
      </w:pPr>
      <w:r w:rsidRPr="00C27A89">
        <w:rPr>
          <w:sz w:val="20"/>
          <w:szCs w:val="20"/>
        </w:rPr>
        <w:t>Personnel Planning and Establishments Management</w:t>
      </w:r>
    </w:p>
    <w:p w14:paraId="719B7D5A" w14:textId="77777777" w:rsidR="00C27A89" w:rsidRPr="00C27A89" w:rsidRDefault="00C27A89" w:rsidP="00C27A89">
      <w:pPr>
        <w:spacing w:after="0" w:line="240" w:lineRule="auto"/>
        <w:rPr>
          <w:sz w:val="20"/>
          <w:szCs w:val="20"/>
        </w:rPr>
      </w:pPr>
      <w:r w:rsidRPr="00C27A89">
        <w:rPr>
          <w:sz w:val="20"/>
          <w:szCs w:val="20"/>
        </w:rPr>
        <w:t>Trauma Risk Management and Resilience Practitioner/Team Leader/Instructor</w:t>
      </w:r>
    </w:p>
    <w:p w14:paraId="1346F7B7" w14:textId="7524D988" w:rsidR="00E22BAF" w:rsidRPr="00E05CDD" w:rsidRDefault="00C27A89" w:rsidP="00C27A89">
      <w:pPr>
        <w:spacing w:after="0" w:line="240" w:lineRule="auto"/>
        <w:rPr>
          <w:sz w:val="20"/>
          <w:szCs w:val="20"/>
        </w:rPr>
      </w:pPr>
      <w:r w:rsidRPr="00C27A89">
        <w:rPr>
          <w:sz w:val="20"/>
          <w:szCs w:val="20"/>
        </w:rPr>
        <w:t>Workplace Stress Management and Mental Health Awareness Facilitator</w:t>
      </w:r>
    </w:p>
    <w:p w14:paraId="2499F5EF" w14:textId="77777777" w:rsidR="0086294D" w:rsidRPr="00C95392" w:rsidRDefault="0086294D" w:rsidP="00B530BB">
      <w:pPr>
        <w:spacing w:after="0" w:line="240" w:lineRule="auto"/>
        <w:jc w:val="center"/>
        <w:rPr>
          <w:sz w:val="20"/>
          <w:szCs w:val="20"/>
        </w:rPr>
      </w:pPr>
    </w:p>
    <w:p w14:paraId="417C8C1E" w14:textId="3D043143" w:rsidR="0086294D" w:rsidRPr="0097393C" w:rsidRDefault="003E5DCA" w:rsidP="00B530BB">
      <w:pPr>
        <w:spacing w:after="0" w:line="240" w:lineRule="auto"/>
        <w:rPr>
          <w:b/>
          <w:sz w:val="20"/>
          <w:szCs w:val="20"/>
          <w:u w:val="single"/>
        </w:rPr>
      </w:pPr>
      <w:r>
        <w:rPr>
          <w:b/>
          <w:sz w:val="20"/>
          <w:szCs w:val="20"/>
          <w:u w:val="single"/>
        </w:rPr>
        <w:t>Qualifications</w:t>
      </w:r>
    </w:p>
    <w:p w14:paraId="621840E0" w14:textId="77777777" w:rsidR="00B173D8" w:rsidRPr="00C95392" w:rsidRDefault="00B173D8" w:rsidP="00B530BB">
      <w:pPr>
        <w:spacing w:after="0" w:line="240" w:lineRule="auto"/>
        <w:rPr>
          <w:b/>
          <w:sz w:val="20"/>
          <w:szCs w:val="20"/>
        </w:rPr>
      </w:pPr>
    </w:p>
    <w:p w14:paraId="237EA512" w14:textId="77777777" w:rsidR="00C27A89" w:rsidRPr="00C27A89" w:rsidRDefault="00C27A89" w:rsidP="00C27A89">
      <w:pPr>
        <w:spacing w:after="0" w:line="240" w:lineRule="auto"/>
        <w:rPr>
          <w:color w:val="000000" w:themeColor="text1"/>
          <w:sz w:val="20"/>
          <w:szCs w:val="20"/>
        </w:rPr>
      </w:pPr>
      <w:r w:rsidRPr="00C27A89">
        <w:rPr>
          <w:color w:val="000000" w:themeColor="text1"/>
          <w:sz w:val="20"/>
          <w:szCs w:val="20"/>
        </w:rPr>
        <w:t>Diploma Business Management</w:t>
      </w:r>
    </w:p>
    <w:p w14:paraId="4C8F5F7B" w14:textId="77777777" w:rsidR="00C27A89" w:rsidRPr="00C27A89" w:rsidRDefault="00C27A89" w:rsidP="00C27A89">
      <w:pPr>
        <w:spacing w:after="0" w:line="240" w:lineRule="auto"/>
        <w:rPr>
          <w:color w:val="000000" w:themeColor="text1"/>
          <w:sz w:val="20"/>
          <w:szCs w:val="20"/>
        </w:rPr>
      </w:pPr>
      <w:r w:rsidRPr="00C27A89">
        <w:rPr>
          <w:color w:val="000000" w:themeColor="text1"/>
          <w:sz w:val="20"/>
          <w:szCs w:val="20"/>
        </w:rPr>
        <w:t>Level 3 Certificate Coaching and Mentoring</w:t>
      </w:r>
    </w:p>
    <w:p w14:paraId="334ED783" w14:textId="77777777" w:rsidR="00C27A89" w:rsidRPr="00C27A89" w:rsidRDefault="00C27A89" w:rsidP="00C27A89">
      <w:pPr>
        <w:spacing w:after="0" w:line="240" w:lineRule="auto"/>
        <w:rPr>
          <w:color w:val="000000" w:themeColor="text1"/>
          <w:sz w:val="20"/>
          <w:szCs w:val="20"/>
        </w:rPr>
      </w:pPr>
      <w:r w:rsidRPr="00C27A89">
        <w:rPr>
          <w:color w:val="000000" w:themeColor="text1"/>
          <w:sz w:val="20"/>
          <w:szCs w:val="20"/>
        </w:rPr>
        <w:t>BTEC Level 5 Management of Trauma Risk (Practitioner, Team Leader and Instructor)</w:t>
      </w:r>
    </w:p>
    <w:p w14:paraId="72AE90A8" w14:textId="77777777" w:rsidR="00C27A89" w:rsidRPr="00C27A89" w:rsidRDefault="00C27A89" w:rsidP="00C27A89">
      <w:pPr>
        <w:spacing w:after="0" w:line="240" w:lineRule="auto"/>
        <w:rPr>
          <w:color w:val="000000" w:themeColor="text1"/>
          <w:sz w:val="20"/>
          <w:szCs w:val="20"/>
        </w:rPr>
      </w:pPr>
      <w:r w:rsidRPr="00C27A89">
        <w:rPr>
          <w:color w:val="000000" w:themeColor="text1"/>
          <w:sz w:val="20"/>
          <w:szCs w:val="20"/>
        </w:rPr>
        <w:t>Diploma Human Resource Management</w:t>
      </w:r>
    </w:p>
    <w:p w14:paraId="2DF07598" w14:textId="77777777" w:rsidR="00C27A89" w:rsidRPr="00C27A89" w:rsidRDefault="00C27A89" w:rsidP="00C27A89">
      <w:pPr>
        <w:spacing w:after="0" w:line="240" w:lineRule="auto"/>
        <w:rPr>
          <w:color w:val="000000" w:themeColor="text1"/>
          <w:sz w:val="20"/>
          <w:szCs w:val="20"/>
        </w:rPr>
      </w:pPr>
      <w:r w:rsidRPr="00C27A89">
        <w:rPr>
          <w:color w:val="000000" w:themeColor="text1"/>
          <w:sz w:val="20"/>
          <w:szCs w:val="20"/>
        </w:rPr>
        <w:t>Diploma eLearning Design and Development</w:t>
      </w:r>
    </w:p>
    <w:p w14:paraId="7CDC05BB" w14:textId="77777777" w:rsidR="00C27A89" w:rsidRPr="00C27A89" w:rsidRDefault="00C27A89" w:rsidP="00C27A89">
      <w:pPr>
        <w:spacing w:after="0" w:line="240" w:lineRule="auto"/>
        <w:rPr>
          <w:color w:val="000000" w:themeColor="text1"/>
          <w:sz w:val="20"/>
          <w:szCs w:val="20"/>
        </w:rPr>
      </w:pPr>
      <w:r w:rsidRPr="00C27A89">
        <w:rPr>
          <w:color w:val="000000" w:themeColor="text1"/>
          <w:sz w:val="20"/>
          <w:szCs w:val="20"/>
        </w:rPr>
        <w:t>Qualified Teacher and Learning Skills (QTLS)</w:t>
      </w:r>
    </w:p>
    <w:p w14:paraId="1FD4DC02" w14:textId="77777777" w:rsidR="00C27A89" w:rsidRPr="00C27A89" w:rsidRDefault="00C27A89" w:rsidP="00C27A89">
      <w:pPr>
        <w:spacing w:after="0" w:line="240" w:lineRule="auto"/>
        <w:rPr>
          <w:color w:val="000000" w:themeColor="text1"/>
          <w:sz w:val="20"/>
          <w:szCs w:val="20"/>
        </w:rPr>
      </w:pPr>
      <w:r w:rsidRPr="00C27A89">
        <w:rPr>
          <w:color w:val="000000" w:themeColor="text1"/>
          <w:sz w:val="20"/>
          <w:szCs w:val="20"/>
        </w:rPr>
        <w:t>Bachelor of Arts: Further, Adult and Higher Education</w:t>
      </w:r>
    </w:p>
    <w:p w14:paraId="0B36B1FB" w14:textId="440902FB" w:rsidR="0086294D" w:rsidRPr="00C95392" w:rsidRDefault="00C27A89" w:rsidP="00C27A89">
      <w:pPr>
        <w:spacing w:after="0" w:line="240" w:lineRule="auto"/>
        <w:rPr>
          <w:sz w:val="20"/>
          <w:szCs w:val="20"/>
        </w:rPr>
      </w:pPr>
      <w:r w:rsidRPr="00C27A89">
        <w:rPr>
          <w:color w:val="000000" w:themeColor="text1"/>
          <w:sz w:val="20"/>
          <w:szCs w:val="20"/>
        </w:rPr>
        <w:t>Certificate in Education: Further, Adult and Higher Education</w:t>
      </w:r>
    </w:p>
    <w:p w14:paraId="4C56B1DA" w14:textId="77777777" w:rsidR="00B959DC" w:rsidRDefault="00B959DC" w:rsidP="00B530BB">
      <w:pPr>
        <w:spacing w:after="0" w:line="240" w:lineRule="auto"/>
        <w:rPr>
          <w:b/>
          <w:sz w:val="20"/>
          <w:szCs w:val="20"/>
          <w:u w:val="single"/>
        </w:rPr>
      </w:pPr>
    </w:p>
    <w:p w14:paraId="34F1DB37" w14:textId="77777777" w:rsidR="0086294D" w:rsidRPr="0097393C" w:rsidRDefault="00413A70" w:rsidP="00B530BB">
      <w:pPr>
        <w:spacing w:after="0" w:line="240" w:lineRule="auto"/>
        <w:rPr>
          <w:b/>
          <w:sz w:val="20"/>
          <w:szCs w:val="20"/>
          <w:u w:val="single"/>
        </w:rPr>
      </w:pPr>
      <w:r w:rsidRPr="0097393C">
        <w:rPr>
          <w:b/>
          <w:sz w:val="20"/>
          <w:szCs w:val="20"/>
          <w:u w:val="single"/>
        </w:rPr>
        <w:t>Professional Experience</w:t>
      </w:r>
    </w:p>
    <w:p w14:paraId="3D739510" w14:textId="77777777" w:rsidR="00460601" w:rsidRPr="00C95392" w:rsidRDefault="00460601" w:rsidP="00B530BB">
      <w:pPr>
        <w:spacing w:after="0" w:line="240" w:lineRule="auto"/>
        <w:rPr>
          <w:b/>
          <w:sz w:val="20"/>
          <w:szCs w:val="20"/>
        </w:rPr>
      </w:pPr>
    </w:p>
    <w:p w14:paraId="74CE60F2" w14:textId="0D44DAAC" w:rsidR="00E9636B" w:rsidRDefault="00E9636B" w:rsidP="00B530BB">
      <w:pPr>
        <w:spacing w:after="0" w:line="240" w:lineRule="auto"/>
        <w:rPr>
          <w:b/>
          <w:sz w:val="20"/>
          <w:szCs w:val="20"/>
        </w:rPr>
      </w:pPr>
      <w:r w:rsidRPr="00E9636B">
        <w:rPr>
          <w:b/>
          <w:sz w:val="20"/>
          <w:szCs w:val="20"/>
        </w:rPr>
        <w:t>Royal Air Force</w:t>
      </w:r>
      <w:r w:rsidR="00FC4148">
        <w:rPr>
          <w:b/>
          <w:sz w:val="20"/>
          <w:szCs w:val="20"/>
        </w:rPr>
        <w:t xml:space="preserve"> Fulltime Reservist</w:t>
      </w:r>
      <w:r w:rsidRPr="00E9636B">
        <w:rPr>
          <w:b/>
          <w:sz w:val="20"/>
          <w:szCs w:val="20"/>
        </w:rPr>
        <w:t xml:space="preserve"> – Human Resources Manager</w:t>
      </w:r>
      <w:r>
        <w:rPr>
          <w:b/>
          <w:sz w:val="20"/>
          <w:szCs w:val="20"/>
        </w:rPr>
        <w:tab/>
      </w:r>
      <w:r>
        <w:rPr>
          <w:b/>
          <w:sz w:val="20"/>
          <w:szCs w:val="20"/>
        </w:rPr>
        <w:tab/>
      </w:r>
      <w:r>
        <w:rPr>
          <w:b/>
          <w:sz w:val="20"/>
          <w:szCs w:val="20"/>
        </w:rPr>
        <w:tab/>
      </w:r>
      <w:r>
        <w:rPr>
          <w:b/>
          <w:sz w:val="20"/>
          <w:szCs w:val="20"/>
        </w:rPr>
        <w:tab/>
        <w:t>Aug 2019 – Present</w:t>
      </w:r>
    </w:p>
    <w:p w14:paraId="042E9587" w14:textId="59269F58" w:rsidR="00E9636B" w:rsidRDefault="00E9636B" w:rsidP="00B530BB">
      <w:pPr>
        <w:spacing w:after="0" w:line="240" w:lineRule="auto"/>
        <w:rPr>
          <w:b/>
          <w:sz w:val="20"/>
          <w:szCs w:val="20"/>
        </w:rPr>
      </w:pPr>
    </w:p>
    <w:p w14:paraId="3A1C6430" w14:textId="2585A871" w:rsidR="00E9636B" w:rsidRPr="00E9636B" w:rsidRDefault="00E9636B" w:rsidP="00E9636B">
      <w:pPr>
        <w:spacing w:after="0" w:line="240" w:lineRule="auto"/>
        <w:rPr>
          <w:b/>
          <w:sz w:val="20"/>
          <w:szCs w:val="20"/>
        </w:rPr>
      </w:pPr>
      <w:r w:rsidRPr="00E9636B">
        <w:rPr>
          <w:b/>
          <w:sz w:val="20"/>
          <w:szCs w:val="20"/>
        </w:rPr>
        <w:t>Personnel Planning and Establishment Management</w:t>
      </w:r>
    </w:p>
    <w:p w14:paraId="39BBD9B2" w14:textId="5414EA33" w:rsidR="00E9636B" w:rsidRDefault="00E9636B" w:rsidP="00FC4148">
      <w:pPr>
        <w:pStyle w:val="ListParagraph"/>
        <w:numPr>
          <w:ilvl w:val="0"/>
          <w:numId w:val="9"/>
        </w:numPr>
        <w:spacing w:after="0" w:line="240" w:lineRule="auto"/>
        <w:ind w:left="567" w:hanging="207"/>
        <w:rPr>
          <w:bCs/>
          <w:sz w:val="20"/>
          <w:szCs w:val="20"/>
        </w:rPr>
      </w:pPr>
      <w:r w:rsidRPr="00FC4148">
        <w:rPr>
          <w:bCs/>
          <w:sz w:val="20"/>
          <w:szCs w:val="20"/>
        </w:rPr>
        <w:t>Oversee reviews and apply variations to manning levels and establishment distribution for 3 separate departments within the Defence School of Communications and Information Systems.</w:t>
      </w:r>
    </w:p>
    <w:p w14:paraId="41698623" w14:textId="2FC6DE61" w:rsidR="00FC4148" w:rsidRPr="00FC4148" w:rsidRDefault="00FC4148" w:rsidP="00FC4148">
      <w:pPr>
        <w:pStyle w:val="ListParagraph"/>
        <w:numPr>
          <w:ilvl w:val="0"/>
          <w:numId w:val="9"/>
        </w:numPr>
        <w:spacing w:after="0" w:line="240" w:lineRule="auto"/>
        <w:ind w:left="567" w:hanging="207"/>
        <w:rPr>
          <w:bCs/>
          <w:sz w:val="20"/>
          <w:szCs w:val="20"/>
        </w:rPr>
      </w:pPr>
      <w:r>
        <w:rPr>
          <w:bCs/>
          <w:sz w:val="20"/>
          <w:szCs w:val="20"/>
        </w:rPr>
        <w:t>Conduct Internal Validation data analysis of post training questionnaires covering a wide spectrum of course delivery of British Military training.</w:t>
      </w:r>
    </w:p>
    <w:p w14:paraId="7FBBDBD9" w14:textId="77777777" w:rsidR="00E9636B" w:rsidRDefault="00E9636B" w:rsidP="00B530BB">
      <w:pPr>
        <w:spacing w:after="0" w:line="240" w:lineRule="auto"/>
        <w:rPr>
          <w:b/>
          <w:sz w:val="20"/>
          <w:szCs w:val="20"/>
        </w:rPr>
      </w:pPr>
    </w:p>
    <w:p w14:paraId="316FBB2A" w14:textId="2BB6799D" w:rsidR="00E9636B" w:rsidRDefault="00E9636B" w:rsidP="00B530BB">
      <w:pPr>
        <w:spacing w:after="0" w:line="240" w:lineRule="auto"/>
        <w:rPr>
          <w:b/>
          <w:sz w:val="20"/>
          <w:szCs w:val="20"/>
        </w:rPr>
      </w:pPr>
      <w:r>
        <w:rPr>
          <w:b/>
          <w:sz w:val="20"/>
          <w:szCs w:val="20"/>
        </w:rPr>
        <w:t>Teaching Assistant – Silverline International School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Apr 2019 - Aug 2019</w:t>
      </w:r>
    </w:p>
    <w:p w14:paraId="3E41E027" w14:textId="77777777" w:rsidR="00C37F85" w:rsidRDefault="00C37F85" w:rsidP="00B530BB">
      <w:pPr>
        <w:spacing w:after="0" w:line="240" w:lineRule="auto"/>
        <w:rPr>
          <w:b/>
          <w:sz w:val="20"/>
          <w:szCs w:val="20"/>
        </w:rPr>
      </w:pPr>
    </w:p>
    <w:p w14:paraId="59995CB4" w14:textId="77777777" w:rsidR="00C37F85" w:rsidRDefault="00C37F85" w:rsidP="00B530BB">
      <w:pPr>
        <w:spacing w:after="0" w:line="240" w:lineRule="auto"/>
        <w:rPr>
          <w:b/>
          <w:sz w:val="20"/>
          <w:szCs w:val="20"/>
        </w:rPr>
      </w:pPr>
    </w:p>
    <w:p w14:paraId="68D96D83" w14:textId="77777777" w:rsidR="00E9636B" w:rsidRDefault="00E9636B" w:rsidP="00B530BB">
      <w:pPr>
        <w:spacing w:after="0" w:line="240" w:lineRule="auto"/>
        <w:rPr>
          <w:b/>
          <w:sz w:val="20"/>
          <w:szCs w:val="20"/>
        </w:rPr>
      </w:pPr>
    </w:p>
    <w:p w14:paraId="162A569D" w14:textId="11E24B4E" w:rsidR="00460601" w:rsidRPr="00307D91" w:rsidRDefault="00460601" w:rsidP="00B530BB">
      <w:pPr>
        <w:spacing w:after="0" w:line="240" w:lineRule="auto"/>
        <w:rPr>
          <w:b/>
          <w:sz w:val="20"/>
          <w:szCs w:val="20"/>
        </w:rPr>
      </w:pPr>
      <w:bookmarkStart w:id="0" w:name="_Hlk27040848"/>
      <w:r w:rsidRPr="00C95392">
        <w:rPr>
          <w:b/>
          <w:sz w:val="20"/>
          <w:szCs w:val="20"/>
        </w:rPr>
        <w:t>Royal Air Force</w:t>
      </w:r>
      <w:r w:rsidR="00EA5A30">
        <w:rPr>
          <w:b/>
          <w:sz w:val="20"/>
          <w:szCs w:val="20"/>
        </w:rPr>
        <w:t xml:space="preserve"> </w:t>
      </w:r>
      <w:r w:rsidR="00E9636B">
        <w:rPr>
          <w:b/>
          <w:sz w:val="20"/>
          <w:szCs w:val="20"/>
        </w:rPr>
        <w:t>–</w:t>
      </w:r>
      <w:r w:rsidR="00CC431B" w:rsidRPr="00CC431B">
        <w:t xml:space="preserve"> </w:t>
      </w:r>
      <w:r w:rsidR="00E9636B">
        <w:rPr>
          <w:b/>
          <w:sz w:val="20"/>
          <w:szCs w:val="20"/>
        </w:rPr>
        <w:t>Human Resources Manager</w:t>
      </w:r>
      <w:bookmarkEnd w:id="0"/>
      <w:r w:rsidRPr="00C95392">
        <w:rPr>
          <w:b/>
          <w:sz w:val="20"/>
          <w:szCs w:val="20"/>
        </w:rPr>
        <w:tab/>
      </w:r>
      <w:r w:rsidRPr="00C95392">
        <w:rPr>
          <w:b/>
          <w:sz w:val="20"/>
          <w:szCs w:val="20"/>
        </w:rPr>
        <w:tab/>
      </w:r>
      <w:r w:rsidRPr="00C95392">
        <w:rPr>
          <w:b/>
          <w:sz w:val="20"/>
          <w:szCs w:val="20"/>
        </w:rPr>
        <w:tab/>
      </w:r>
      <w:r w:rsidRPr="00C95392">
        <w:rPr>
          <w:b/>
          <w:sz w:val="20"/>
          <w:szCs w:val="20"/>
        </w:rPr>
        <w:tab/>
      </w:r>
      <w:r w:rsidRPr="00C95392">
        <w:rPr>
          <w:b/>
          <w:sz w:val="20"/>
          <w:szCs w:val="20"/>
        </w:rPr>
        <w:tab/>
      </w:r>
      <w:r w:rsidRPr="00C95392">
        <w:rPr>
          <w:b/>
          <w:sz w:val="20"/>
          <w:szCs w:val="20"/>
        </w:rPr>
        <w:tab/>
        <w:t xml:space="preserve">Oct 2002 – </w:t>
      </w:r>
      <w:r w:rsidR="00122704">
        <w:rPr>
          <w:b/>
          <w:sz w:val="20"/>
          <w:szCs w:val="20"/>
        </w:rPr>
        <w:t>Jan 2019</w:t>
      </w:r>
    </w:p>
    <w:p w14:paraId="2D334DA6" w14:textId="31AC429C" w:rsidR="00307D91" w:rsidRDefault="00C95392" w:rsidP="00B530BB">
      <w:pPr>
        <w:spacing w:after="0" w:line="240" w:lineRule="auto"/>
        <w:rPr>
          <w:sz w:val="20"/>
          <w:szCs w:val="20"/>
        </w:rPr>
      </w:pPr>
      <w:r>
        <w:rPr>
          <w:sz w:val="20"/>
          <w:szCs w:val="20"/>
        </w:rPr>
        <w:tab/>
      </w:r>
      <w:r>
        <w:rPr>
          <w:sz w:val="20"/>
          <w:szCs w:val="20"/>
        </w:rPr>
        <w:tab/>
      </w:r>
    </w:p>
    <w:p w14:paraId="73F5145A" w14:textId="03EAF373" w:rsidR="00D64D7F" w:rsidRPr="00C95392" w:rsidRDefault="00D64D7F" w:rsidP="00B530BB">
      <w:pPr>
        <w:spacing w:after="0" w:line="240" w:lineRule="auto"/>
        <w:rPr>
          <w:b/>
          <w:sz w:val="20"/>
          <w:szCs w:val="20"/>
        </w:rPr>
      </w:pPr>
      <w:r w:rsidRPr="00C95392">
        <w:rPr>
          <w:b/>
          <w:sz w:val="20"/>
          <w:szCs w:val="20"/>
        </w:rPr>
        <w:t>Recruitment</w:t>
      </w:r>
      <w:r>
        <w:rPr>
          <w:b/>
          <w:sz w:val="20"/>
          <w:szCs w:val="20"/>
        </w:rPr>
        <w:t xml:space="preserve"> and Selection:</w:t>
      </w:r>
    </w:p>
    <w:p w14:paraId="1C1AA8B3" w14:textId="1191A957" w:rsidR="00D64D7F" w:rsidRPr="00C95392" w:rsidRDefault="00D64D7F" w:rsidP="00B530BB">
      <w:pPr>
        <w:pStyle w:val="ListParagraph"/>
        <w:numPr>
          <w:ilvl w:val="0"/>
          <w:numId w:val="1"/>
        </w:numPr>
        <w:spacing w:after="0" w:line="240" w:lineRule="auto"/>
        <w:ind w:left="540" w:hanging="180"/>
        <w:rPr>
          <w:sz w:val="20"/>
          <w:szCs w:val="20"/>
        </w:rPr>
      </w:pPr>
      <w:r w:rsidRPr="00C95392">
        <w:rPr>
          <w:sz w:val="20"/>
          <w:szCs w:val="20"/>
        </w:rPr>
        <w:t xml:space="preserve">Involved in the recruitment of staff from </w:t>
      </w:r>
      <w:r w:rsidR="00DE006A">
        <w:rPr>
          <w:sz w:val="20"/>
          <w:szCs w:val="20"/>
        </w:rPr>
        <w:t>role</w:t>
      </w:r>
      <w:r w:rsidRPr="00C95392">
        <w:rPr>
          <w:sz w:val="20"/>
          <w:szCs w:val="20"/>
        </w:rPr>
        <w:t xml:space="preserve"> justification up to and including selection and interviewing</w:t>
      </w:r>
      <w:r>
        <w:rPr>
          <w:sz w:val="20"/>
          <w:szCs w:val="20"/>
        </w:rPr>
        <w:t xml:space="preserve"> of candidates</w:t>
      </w:r>
      <w:r w:rsidRPr="00C95392">
        <w:rPr>
          <w:sz w:val="20"/>
          <w:szCs w:val="20"/>
        </w:rPr>
        <w:t xml:space="preserve">. </w:t>
      </w:r>
    </w:p>
    <w:p w14:paraId="65B88C8E" w14:textId="6E0234C6" w:rsidR="00D64D7F" w:rsidRPr="00D64D7F" w:rsidRDefault="00D64D7F" w:rsidP="00B530BB">
      <w:pPr>
        <w:pStyle w:val="ListParagraph"/>
        <w:numPr>
          <w:ilvl w:val="0"/>
          <w:numId w:val="1"/>
        </w:numPr>
        <w:spacing w:after="0" w:line="240" w:lineRule="auto"/>
        <w:ind w:left="567" w:hanging="207"/>
        <w:rPr>
          <w:sz w:val="20"/>
          <w:szCs w:val="20"/>
        </w:rPr>
      </w:pPr>
      <w:r w:rsidRPr="00D64D7F">
        <w:rPr>
          <w:sz w:val="20"/>
          <w:szCs w:val="20"/>
        </w:rPr>
        <w:t>Successful onboarding of new members of staff; providing appropriate induction and mentoring programmes tailored to suit the individual and departmental needs.</w:t>
      </w:r>
    </w:p>
    <w:p w14:paraId="65AF7E99" w14:textId="77777777" w:rsidR="00D64D7F" w:rsidRDefault="00D64D7F" w:rsidP="00B530BB">
      <w:pPr>
        <w:spacing w:after="0" w:line="240" w:lineRule="auto"/>
        <w:rPr>
          <w:b/>
          <w:sz w:val="20"/>
          <w:szCs w:val="20"/>
        </w:rPr>
      </w:pPr>
    </w:p>
    <w:p w14:paraId="15352DE8" w14:textId="77777777" w:rsidR="00825570" w:rsidRDefault="00825570" w:rsidP="00B530BB">
      <w:pPr>
        <w:spacing w:after="0" w:line="240" w:lineRule="auto"/>
        <w:rPr>
          <w:b/>
          <w:sz w:val="20"/>
          <w:szCs w:val="20"/>
        </w:rPr>
      </w:pPr>
    </w:p>
    <w:p w14:paraId="06025203" w14:textId="77777777" w:rsidR="00825570" w:rsidRDefault="00825570" w:rsidP="00B530BB">
      <w:pPr>
        <w:spacing w:after="0" w:line="240" w:lineRule="auto"/>
        <w:rPr>
          <w:b/>
          <w:sz w:val="20"/>
          <w:szCs w:val="20"/>
        </w:rPr>
      </w:pPr>
    </w:p>
    <w:p w14:paraId="33A766AB" w14:textId="342EE48A" w:rsidR="00460601" w:rsidRPr="00C95392" w:rsidRDefault="00460601" w:rsidP="00B530BB">
      <w:pPr>
        <w:spacing w:after="0" w:line="240" w:lineRule="auto"/>
        <w:rPr>
          <w:b/>
          <w:sz w:val="20"/>
          <w:szCs w:val="20"/>
        </w:rPr>
      </w:pPr>
      <w:r w:rsidRPr="00C95392">
        <w:rPr>
          <w:b/>
          <w:sz w:val="20"/>
          <w:szCs w:val="20"/>
        </w:rPr>
        <w:t>Staff Appraisals</w:t>
      </w:r>
      <w:r w:rsidR="00260EBE">
        <w:rPr>
          <w:b/>
          <w:sz w:val="20"/>
          <w:szCs w:val="20"/>
        </w:rPr>
        <w:t xml:space="preserve"> and Reviews</w:t>
      </w:r>
      <w:r w:rsidR="00C95392">
        <w:rPr>
          <w:b/>
          <w:sz w:val="20"/>
          <w:szCs w:val="20"/>
        </w:rPr>
        <w:t>:</w:t>
      </w:r>
    </w:p>
    <w:p w14:paraId="67B4AE4C" w14:textId="0D365792" w:rsidR="003E5DCA" w:rsidRDefault="00460601" w:rsidP="00B530BB">
      <w:pPr>
        <w:pStyle w:val="ListParagraph"/>
        <w:numPr>
          <w:ilvl w:val="0"/>
          <w:numId w:val="1"/>
        </w:numPr>
        <w:spacing w:after="0" w:line="240" w:lineRule="auto"/>
        <w:ind w:left="540" w:hanging="180"/>
        <w:rPr>
          <w:sz w:val="20"/>
          <w:szCs w:val="20"/>
        </w:rPr>
      </w:pPr>
      <w:r w:rsidRPr="00C95392">
        <w:rPr>
          <w:sz w:val="20"/>
          <w:szCs w:val="20"/>
        </w:rPr>
        <w:t>Responsible for up to 30 staff</w:t>
      </w:r>
      <w:r w:rsidR="00D60D07">
        <w:rPr>
          <w:sz w:val="20"/>
          <w:szCs w:val="20"/>
        </w:rPr>
        <w:t>;</w:t>
      </w:r>
      <w:r w:rsidRPr="00C95392">
        <w:rPr>
          <w:sz w:val="20"/>
          <w:szCs w:val="20"/>
        </w:rPr>
        <w:t xml:space="preserve"> involved in writing mid-term and annual appraisals and subsequent</w:t>
      </w:r>
    </w:p>
    <w:p w14:paraId="381A8A82" w14:textId="4EE95026" w:rsidR="00413A70" w:rsidRPr="00C95392" w:rsidRDefault="00460601" w:rsidP="00B530BB">
      <w:pPr>
        <w:pStyle w:val="ListParagraph"/>
        <w:spacing w:after="0" w:line="240" w:lineRule="auto"/>
        <w:ind w:left="540"/>
        <w:rPr>
          <w:sz w:val="20"/>
          <w:szCs w:val="20"/>
        </w:rPr>
      </w:pPr>
      <w:r w:rsidRPr="00C95392">
        <w:rPr>
          <w:sz w:val="20"/>
          <w:szCs w:val="20"/>
        </w:rPr>
        <w:t xml:space="preserve">de-briefing </w:t>
      </w:r>
      <w:r w:rsidR="002A0F8E">
        <w:rPr>
          <w:sz w:val="20"/>
          <w:szCs w:val="20"/>
        </w:rPr>
        <w:t xml:space="preserve">of </w:t>
      </w:r>
      <w:r w:rsidRPr="00C95392">
        <w:rPr>
          <w:sz w:val="20"/>
          <w:szCs w:val="20"/>
        </w:rPr>
        <w:t xml:space="preserve">staff. </w:t>
      </w:r>
    </w:p>
    <w:p w14:paraId="34D3C875" w14:textId="143D017A" w:rsidR="00460601" w:rsidRPr="00B530BB" w:rsidRDefault="00413A70" w:rsidP="00B530BB">
      <w:pPr>
        <w:pStyle w:val="ListParagraph"/>
        <w:numPr>
          <w:ilvl w:val="0"/>
          <w:numId w:val="1"/>
        </w:numPr>
        <w:spacing w:after="0" w:line="240" w:lineRule="auto"/>
        <w:ind w:left="540" w:hanging="180"/>
        <w:rPr>
          <w:sz w:val="20"/>
          <w:szCs w:val="20"/>
        </w:rPr>
      </w:pPr>
      <w:r w:rsidRPr="00C95392">
        <w:rPr>
          <w:sz w:val="20"/>
          <w:szCs w:val="20"/>
        </w:rPr>
        <w:t xml:space="preserve">Involved in the development </w:t>
      </w:r>
      <w:r w:rsidR="004901A4">
        <w:rPr>
          <w:sz w:val="20"/>
          <w:szCs w:val="20"/>
        </w:rPr>
        <w:t xml:space="preserve">and implementation </w:t>
      </w:r>
      <w:r w:rsidRPr="00C95392">
        <w:rPr>
          <w:sz w:val="20"/>
          <w:szCs w:val="20"/>
        </w:rPr>
        <w:t xml:space="preserve">of </w:t>
      </w:r>
      <w:r w:rsidR="00D77792">
        <w:rPr>
          <w:sz w:val="20"/>
          <w:szCs w:val="20"/>
        </w:rPr>
        <w:t>mentoring program</w:t>
      </w:r>
      <w:r w:rsidR="003E5DCA">
        <w:rPr>
          <w:sz w:val="20"/>
          <w:szCs w:val="20"/>
        </w:rPr>
        <w:t>me</w:t>
      </w:r>
      <w:r w:rsidR="00460601" w:rsidRPr="00C95392">
        <w:rPr>
          <w:sz w:val="20"/>
          <w:szCs w:val="20"/>
        </w:rPr>
        <w:t xml:space="preserve">s </w:t>
      </w:r>
      <w:r w:rsidRPr="00C95392">
        <w:rPr>
          <w:sz w:val="20"/>
          <w:szCs w:val="20"/>
        </w:rPr>
        <w:t xml:space="preserve">for </w:t>
      </w:r>
      <w:r w:rsidR="00460601" w:rsidRPr="00C95392">
        <w:rPr>
          <w:sz w:val="20"/>
          <w:szCs w:val="20"/>
        </w:rPr>
        <w:t>staff not at the required standard</w:t>
      </w:r>
      <w:r w:rsidR="009B7CA9">
        <w:rPr>
          <w:sz w:val="20"/>
          <w:szCs w:val="20"/>
        </w:rPr>
        <w:t>,</w:t>
      </w:r>
      <w:r w:rsidR="00460601" w:rsidRPr="00C95392">
        <w:rPr>
          <w:sz w:val="20"/>
          <w:szCs w:val="20"/>
        </w:rPr>
        <w:t xml:space="preserve"> </w:t>
      </w:r>
      <w:r w:rsidR="004901A4">
        <w:rPr>
          <w:sz w:val="20"/>
          <w:szCs w:val="20"/>
        </w:rPr>
        <w:t xml:space="preserve">offering </w:t>
      </w:r>
      <w:r w:rsidR="00460601" w:rsidRPr="00C95392">
        <w:rPr>
          <w:sz w:val="20"/>
          <w:szCs w:val="20"/>
        </w:rPr>
        <w:t>the</w:t>
      </w:r>
      <w:r w:rsidR="005103C2">
        <w:rPr>
          <w:sz w:val="20"/>
          <w:szCs w:val="20"/>
        </w:rPr>
        <w:t>se employees the</w:t>
      </w:r>
      <w:r w:rsidR="00460601" w:rsidRPr="00C95392">
        <w:rPr>
          <w:sz w:val="20"/>
          <w:szCs w:val="20"/>
        </w:rPr>
        <w:t xml:space="preserve"> opportunity to </w:t>
      </w:r>
      <w:r w:rsidR="00C5756F">
        <w:rPr>
          <w:sz w:val="20"/>
          <w:szCs w:val="20"/>
        </w:rPr>
        <w:t xml:space="preserve">continue to </w:t>
      </w:r>
      <w:r w:rsidR="00460601" w:rsidRPr="00C95392">
        <w:rPr>
          <w:sz w:val="20"/>
          <w:szCs w:val="20"/>
        </w:rPr>
        <w:t>develop</w:t>
      </w:r>
      <w:r w:rsidR="009B7CA9">
        <w:rPr>
          <w:sz w:val="20"/>
          <w:szCs w:val="20"/>
        </w:rPr>
        <w:t xml:space="preserve"> professionally</w:t>
      </w:r>
      <w:r w:rsidR="00460601" w:rsidRPr="00C95392">
        <w:rPr>
          <w:sz w:val="20"/>
          <w:szCs w:val="20"/>
        </w:rPr>
        <w:t>.</w:t>
      </w:r>
    </w:p>
    <w:p w14:paraId="2C74DBB2" w14:textId="77777777" w:rsidR="00B530BB" w:rsidRDefault="00B530BB" w:rsidP="00B530BB">
      <w:pPr>
        <w:spacing w:after="0" w:line="240" w:lineRule="auto"/>
        <w:rPr>
          <w:b/>
          <w:sz w:val="20"/>
          <w:szCs w:val="20"/>
        </w:rPr>
      </w:pPr>
    </w:p>
    <w:p w14:paraId="2200D1B6" w14:textId="4855BD87" w:rsidR="00C95392" w:rsidRPr="00C95392" w:rsidRDefault="00C95392" w:rsidP="00B530BB">
      <w:pPr>
        <w:spacing w:after="0" w:line="240" w:lineRule="auto"/>
        <w:rPr>
          <w:b/>
          <w:sz w:val="20"/>
          <w:szCs w:val="20"/>
        </w:rPr>
      </w:pPr>
      <w:r w:rsidRPr="00C95392">
        <w:rPr>
          <w:b/>
          <w:sz w:val="20"/>
          <w:szCs w:val="20"/>
        </w:rPr>
        <w:t>Discipline and Welfare</w:t>
      </w:r>
      <w:r>
        <w:rPr>
          <w:b/>
          <w:sz w:val="20"/>
          <w:szCs w:val="20"/>
        </w:rPr>
        <w:t>:</w:t>
      </w:r>
    </w:p>
    <w:p w14:paraId="147A016C" w14:textId="77777777" w:rsidR="00C95392" w:rsidRPr="00C95392" w:rsidRDefault="00C95392" w:rsidP="00B530BB">
      <w:pPr>
        <w:pStyle w:val="ListParagraph"/>
        <w:numPr>
          <w:ilvl w:val="0"/>
          <w:numId w:val="1"/>
        </w:numPr>
        <w:spacing w:after="0" w:line="240" w:lineRule="auto"/>
        <w:ind w:left="540" w:hanging="180"/>
        <w:rPr>
          <w:sz w:val="20"/>
          <w:szCs w:val="20"/>
        </w:rPr>
      </w:pPr>
      <w:r w:rsidRPr="00C95392">
        <w:rPr>
          <w:sz w:val="20"/>
          <w:szCs w:val="20"/>
        </w:rPr>
        <w:t>Acted on any reported matters requiring inves</w:t>
      </w:r>
      <w:r w:rsidR="00B959DC">
        <w:rPr>
          <w:sz w:val="20"/>
          <w:szCs w:val="20"/>
        </w:rPr>
        <w:t>tigation and possible disciplinary actions</w:t>
      </w:r>
      <w:r w:rsidRPr="00C95392">
        <w:rPr>
          <w:sz w:val="20"/>
          <w:szCs w:val="20"/>
        </w:rPr>
        <w:t xml:space="preserve"> in a firm and fair manner in line with company policy. </w:t>
      </w:r>
    </w:p>
    <w:p w14:paraId="27953898" w14:textId="7A8BA43E" w:rsidR="00C95392" w:rsidRPr="00C95392" w:rsidRDefault="00C95392" w:rsidP="00B530BB">
      <w:pPr>
        <w:pStyle w:val="ListParagraph"/>
        <w:numPr>
          <w:ilvl w:val="0"/>
          <w:numId w:val="1"/>
        </w:numPr>
        <w:spacing w:after="0" w:line="240" w:lineRule="auto"/>
        <w:ind w:left="540" w:hanging="180"/>
        <w:rPr>
          <w:sz w:val="20"/>
          <w:szCs w:val="20"/>
        </w:rPr>
      </w:pPr>
      <w:r w:rsidRPr="00C95392">
        <w:rPr>
          <w:sz w:val="20"/>
          <w:szCs w:val="20"/>
        </w:rPr>
        <w:t>Sy</w:t>
      </w:r>
      <w:r w:rsidR="007E336E">
        <w:rPr>
          <w:sz w:val="20"/>
          <w:szCs w:val="20"/>
        </w:rPr>
        <w:t>mpathetic to staff welfare need</w:t>
      </w:r>
      <w:r w:rsidR="00C80032">
        <w:rPr>
          <w:sz w:val="20"/>
          <w:szCs w:val="20"/>
        </w:rPr>
        <w:t>s</w:t>
      </w:r>
      <w:r w:rsidR="00512A1E">
        <w:rPr>
          <w:sz w:val="20"/>
          <w:szCs w:val="20"/>
        </w:rPr>
        <w:t xml:space="preserve">, </w:t>
      </w:r>
      <w:r w:rsidR="00B959DC">
        <w:rPr>
          <w:sz w:val="20"/>
          <w:szCs w:val="20"/>
        </w:rPr>
        <w:t xml:space="preserve">always </w:t>
      </w:r>
      <w:r w:rsidRPr="00C95392">
        <w:rPr>
          <w:sz w:val="20"/>
          <w:szCs w:val="20"/>
        </w:rPr>
        <w:t>seek</w:t>
      </w:r>
      <w:r w:rsidR="00B959DC">
        <w:rPr>
          <w:sz w:val="20"/>
          <w:szCs w:val="20"/>
        </w:rPr>
        <w:t>ing</w:t>
      </w:r>
      <w:r w:rsidRPr="00C95392">
        <w:rPr>
          <w:sz w:val="20"/>
          <w:szCs w:val="20"/>
        </w:rPr>
        <w:t xml:space="preserve"> the best and most appropriate solution</w:t>
      </w:r>
      <w:r w:rsidR="00B959DC">
        <w:rPr>
          <w:sz w:val="20"/>
          <w:szCs w:val="20"/>
        </w:rPr>
        <w:t>s</w:t>
      </w:r>
      <w:r w:rsidRPr="00C95392">
        <w:rPr>
          <w:sz w:val="20"/>
          <w:szCs w:val="20"/>
        </w:rPr>
        <w:t>.</w:t>
      </w:r>
    </w:p>
    <w:p w14:paraId="22A8E714" w14:textId="77777777" w:rsidR="00C95392" w:rsidRPr="00C95392" w:rsidRDefault="00C95392" w:rsidP="00B530BB">
      <w:pPr>
        <w:spacing w:after="0" w:line="240" w:lineRule="auto"/>
        <w:rPr>
          <w:sz w:val="20"/>
          <w:szCs w:val="20"/>
        </w:rPr>
      </w:pPr>
      <w:r w:rsidRPr="00C95392">
        <w:rPr>
          <w:sz w:val="20"/>
          <w:szCs w:val="20"/>
        </w:rPr>
        <w:t> </w:t>
      </w:r>
    </w:p>
    <w:p w14:paraId="44B5A529" w14:textId="77777777" w:rsidR="00C95392" w:rsidRPr="00C95392" w:rsidRDefault="00C95392" w:rsidP="00B530BB">
      <w:pPr>
        <w:spacing w:after="0" w:line="240" w:lineRule="auto"/>
        <w:rPr>
          <w:b/>
          <w:sz w:val="20"/>
          <w:szCs w:val="20"/>
        </w:rPr>
      </w:pPr>
      <w:r w:rsidRPr="00C95392">
        <w:rPr>
          <w:b/>
          <w:sz w:val="20"/>
          <w:szCs w:val="20"/>
        </w:rPr>
        <w:t>Branch and IT Security Officer</w:t>
      </w:r>
      <w:r>
        <w:rPr>
          <w:b/>
          <w:sz w:val="20"/>
          <w:szCs w:val="20"/>
        </w:rPr>
        <w:t>:</w:t>
      </w:r>
    </w:p>
    <w:p w14:paraId="078DE6E5" w14:textId="7D08FF8C" w:rsidR="00C95392" w:rsidRPr="00C95392" w:rsidRDefault="00C95392" w:rsidP="00B530BB">
      <w:pPr>
        <w:pStyle w:val="ListParagraph"/>
        <w:numPr>
          <w:ilvl w:val="0"/>
          <w:numId w:val="1"/>
        </w:numPr>
        <w:spacing w:after="0" w:line="240" w:lineRule="auto"/>
        <w:ind w:left="540" w:hanging="180"/>
        <w:rPr>
          <w:sz w:val="20"/>
          <w:szCs w:val="20"/>
        </w:rPr>
      </w:pPr>
      <w:r w:rsidRPr="00C95392">
        <w:rPr>
          <w:sz w:val="20"/>
          <w:szCs w:val="20"/>
        </w:rPr>
        <w:t xml:space="preserve">Acted as the Branch and IT Security </w:t>
      </w:r>
      <w:r w:rsidR="003E5DCA">
        <w:rPr>
          <w:sz w:val="20"/>
          <w:szCs w:val="20"/>
        </w:rPr>
        <w:t>O</w:t>
      </w:r>
      <w:r w:rsidRPr="00C95392">
        <w:rPr>
          <w:sz w:val="20"/>
          <w:szCs w:val="20"/>
        </w:rPr>
        <w:t xml:space="preserve">fficer responsible for maintaining records of all staff and ensuring </w:t>
      </w:r>
      <w:r w:rsidR="003E5DCA">
        <w:rPr>
          <w:sz w:val="20"/>
          <w:szCs w:val="20"/>
        </w:rPr>
        <w:t xml:space="preserve">all </w:t>
      </w:r>
      <w:r w:rsidRPr="00C95392">
        <w:rPr>
          <w:sz w:val="20"/>
          <w:szCs w:val="20"/>
        </w:rPr>
        <w:t>processes</w:t>
      </w:r>
      <w:r w:rsidR="003E5DCA">
        <w:rPr>
          <w:sz w:val="20"/>
          <w:szCs w:val="20"/>
        </w:rPr>
        <w:t xml:space="preserve"> were</w:t>
      </w:r>
      <w:r w:rsidRPr="00C95392">
        <w:rPr>
          <w:sz w:val="20"/>
          <w:szCs w:val="20"/>
        </w:rPr>
        <w:t xml:space="preserve"> compliant to any security issues pertaining to each department. </w:t>
      </w:r>
    </w:p>
    <w:p w14:paraId="69DFA03A" w14:textId="77777777" w:rsidR="00C95392" w:rsidRPr="00C95392" w:rsidRDefault="00C95392" w:rsidP="00B530BB">
      <w:pPr>
        <w:pStyle w:val="ListParagraph"/>
        <w:numPr>
          <w:ilvl w:val="0"/>
          <w:numId w:val="1"/>
        </w:numPr>
        <w:spacing w:after="0" w:line="240" w:lineRule="auto"/>
        <w:ind w:left="540" w:hanging="180"/>
        <w:rPr>
          <w:sz w:val="20"/>
          <w:szCs w:val="20"/>
        </w:rPr>
      </w:pPr>
      <w:r w:rsidRPr="00C95392">
        <w:rPr>
          <w:sz w:val="20"/>
          <w:szCs w:val="20"/>
        </w:rPr>
        <w:t>Responsible for maintaining up-to-date records of any IT competence training.</w:t>
      </w:r>
    </w:p>
    <w:p w14:paraId="4312C463" w14:textId="77777777" w:rsidR="00460601" w:rsidRPr="00C95392" w:rsidRDefault="00460601" w:rsidP="00B530BB">
      <w:pPr>
        <w:spacing w:after="0" w:line="240" w:lineRule="auto"/>
        <w:rPr>
          <w:sz w:val="20"/>
          <w:szCs w:val="20"/>
        </w:rPr>
      </w:pPr>
    </w:p>
    <w:p w14:paraId="4204D259" w14:textId="77777777" w:rsidR="00460601" w:rsidRPr="00C95392" w:rsidRDefault="00460601" w:rsidP="00B530BB">
      <w:pPr>
        <w:spacing w:after="0" w:line="240" w:lineRule="auto"/>
        <w:rPr>
          <w:b/>
          <w:sz w:val="20"/>
          <w:szCs w:val="20"/>
        </w:rPr>
      </w:pPr>
      <w:r w:rsidRPr="00C95392">
        <w:rPr>
          <w:b/>
          <w:sz w:val="20"/>
          <w:szCs w:val="20"/>
        </w:rPr>
        <w:t>Continuous Improvement</w:t>
      </w:r>
      <w:r w:rsidR="00C95392">
        <w:rPr>
          <w:b/>
          <w:sz w:val="20"/>
          <w:szCs w:val="20"/>
        </w:rPr>
        <w:t>:</w:t>
      </w:r>
    </w:p>
    <w:p w14:paraId="4E0665A4" w14:textId="7C9BD6A1" w:rsidR="00085813" w:rsidRDefault="00460601" w:rsidP="00B530BB">
      <w:pPr>
        <w:pStyle w:val="ListParagraph"/>
        <w:numPr>
          <w:ilvl w:val="0"/>
          <w:numId w:val="1"/>
        </w:numPr>
        <w:spacing w:after="0" w:line="240" w:lineRule="auto"/>
        <w:ind w:left="540" w:hanging="180"/>
        <w:rPr>
          <w:sz w:val="20"/>
          <w:szCs w:val="20"/>
        </w:rPr>
      </w:pPr>
      <w:r w:rsidRPr="00C95392">
        <w:rPr>
          <w:sz w:val="20"/>
          <w:szCs w:val="20"/>
        </w:rPr>
        <w:t>Led continuous improvement workshops to investigate possible im</w:t>
      </w:r>
      <w:r w:rsidR="00085813">
        <w:rPr>
          <w:sz w:val="20"/>
          <w:szCs w:val="20"/>
        </w:rPr>
        <w:t xml:space="preserve">provements to </w:t>
      </w:r>
      <w:r w:rsidR="00D60D07">
        <w:rPr>
          <w:sz w:val="20"/>
          <w:szCs w:val="20"/>
        </w:rPr>
        <w:t>individual departments</w:t>
      </w:r>
      <w:r w:rsidR="00085813">
        <w:rPr>
          <w:sz w:val="20"/>
          <w:szCs w:val="20"/>
        </w:rPr>
        <w:t>.</w:t>
      </w:r>
    </w:p>
    <w:p w14:paraId="66761F17" w14:textId="219EBA88" w:rsidR="00460601" w:rsidRPr="00C95392" w:rsidRDefault="004901A4" w:rsidP="00B530BB">
      <w:pPr>
        <w:pStyle w:val="ListParagraph"/>
        <w:numPr>
          <w:ilvl w:val="0"/>
          <w:numId w:val="1"/>
        </w:numPr>
        <w:spacing w:after="0" w:line="240" w:lineRule="auto"/>
        <w:ind w:left="540" w:hanging="180"/>
        <w:rPr>
          <w:sz w:val="20"/>
          <w:szCs w:val="20"/>
        </w:rPr>
      </w:pPr>
      <w:r>
        <w:rPr>
          <w:sz w:val="20"/>
          <w:szCs w:val="20"/>
        </w:rPr>
        <w:t>Organi</w:t>
      </w:r>
      <w:r w:rsidR="00C80032">
        <w:rPr>
          <w:sz w:val="20"/>
          <w:szCs w:val="20"/>
        </w:rPr>
        <w:t>s</w:t>
      </w:r>
      <w:r>
        <w:rPr>
          <w:sz w:val="20"/>
          <w:szCs w:val="20"/>
        </w:rPr>
        <w:t xml:space="preserve">ed and </w:t>
      </w:r>
      <w:r w:rsidR="00460601" w:rsidRPr="00C95392">
        <w:rPr>
          <w:sz w:val="20"/>
          <w:szCs w:val="20"/>
        </w:rPr>
        <w:t xml:space="preserve">ran workshops for all staff affected to gain feedback and </w:t>
      </w:r>
      <w:r>
        <w:rPr>
          <w:sz w:val="20"/>
          <w:szCs w:val="20"/>
        </w:rPr>
        <w:t>‘</w:t>
      </w:r>
      <w:r w:rsidR="00460601" w:rsidRPr="00C95392">
        <w:rPr>
          <w:sz w:val="20"/>
          <w:szCs w:val="20"/>
        </w:rPr>
        <w:t>buy-in</w:t>
      </w:r>
      <w:r>
        <w:rPr>
          <w:sz w:val="20"/>
          <w:szCs w:val="20"/>
        </w:rPr>
        <w:t>’</w:t>
      </w:r>
      <w:r w:rsidR="00460601" w:rsidRPr="00C95392">
        <w:rPr>
          <w:sz w:val="20"/>
          <w:szCs w:val="20"/>
        </w:rPr>
        <w:t xml:space="preserve"> of proposed changes.</w:t>
      </w:r>
    </w:p>
    <w:p w14:paraId="5C939F61" w14:textId="38841B56" w:rsidR="00460601" w:rsidRDefault="00460601" w:rsidP="00B530BB">
      <w:pPr>
        <w:spacing w:after="0" w:line="240" w:lineRule="auto"/>
        <w:rPr>
          <w:sz w:val="20"/>
          <w:szCs w:val="20"/>
        </w:rPr>
      </w:pPr>
    </w:p>
    <w:p w14:paraId="07B4CBCB" w14:textId="77777777" w:rsidR="00E9636B" w:rsidRPr="00E9636B" w:rsidRDefault="00E9636B" w:rsidP="00E9636B">
      <w:pPr>
        <w:spacing w:after="0" w:line="240" w:lineRule="auto"/>
        <w:rPr>
          <w:b/>
          <w:sz w:val="20"/>
          <w:szCs w:val="20"/>
        </w:rPr>
      </w:pPr>
      <w:r w:rsidRPr="00E9636B">
        <w:rPr>
          <w:b/>
          <w:sz w:val="20"/>
          <w:szCs w:val="20"/>
        </w:rPr>
        <w:t>Training Delivery and Evaluation:</w:t>
      </w:r>
    </w:p>
    <w:p w14:paraId="3DFAD634" w14:textId="77777777" w:rsidR="00E9636B" w:rsidRPr="00E9636B" w:rsidRDefault="00E9636B" w:rsidP="00FC4148">
      <w:pPr>
        <w:numPr>
          <w:ilvl w:val="0"/>
          <w:numId w:val="1"/>
        </w:numPr>
        <w:spacing w:after="0" w:line="240" w:lineRule="auto"/>
        <w:ind w:left="567" w:hanging="207"/>
        <w:rPr>
          <w:sz w:val="20"/>
          <w:szCs w:val="20"/>
        </w:rPr>
      </w:pPr>
      <w:r w:rsidRPr="00E9636B">
        <w:rPr>
          <w:sz w:val="20"/>
          <w:szCs w:val="20"/>
        </w:rPr>
        <w:t xml:space="preserve">Training delivery of subjects covering eLearning Design and Development, Train the Trainer, Leadership Development and all aspects of Training Needs Analysis. </w:t>
      </w:r>
    </w:p>
    <w:p w14:paraId="5AF87037" w14:textId="77777777" w:rsidR="00E9636B" w:rsidRPr="00E9636B" w:rsidRDefault="00E9636B" w:rsidP="00FC4148">
      <w:pPr>
        <w:numPr>
          <w:ilvl w:val="0"/>
          <w:numId w:val="1"/>
        </w:numPr>
        <w:spacing w:after="0" w:line="240" w:lineRule="auto"/>
        <w:ind w:left="567" w:hanging="207"/>
        <w:rPr>
          <w:b/>
          <w:sz w:val="20"/>
          <w:szCs w:val="20"/>
        </w:rPr>
      </w:pPr>
      <w:r w:rsidRPr="00E9636B">
        <w:rPr>
          <w:sz w:val="20"/>
          <w:szCs w:val="20"/>
        </w:rPr>
        <w:t>Evaluating training courses, and instructor monitoring. This evaluation led to changes which enhanced the delivery of the courses. Developed feedback and mentoring programmes designed to cater for individual needs.</w:t>
      </w:r>
    </w:p>
    <w:p w14:paraId="07F5DA55" w14:textId="77777777" w:rsidR="00E9636B" w:rsidRPr="00E9636B" w:rsidRDefault="00E9636B" w:rsidP="00FC4148">
      <w:pPr>
        <w:numPr>
          <w:ilvl w:val="0"/>
          <w:numId w:val="1"/>
        </w:numPr>
        <w:spacing w:after="0" w:line="240" w:lineRule="auto"/>
        <w:ind w:left="567" w:hanging="207"/>
        <w:rPr>
          <w:b/>
          <w:sz w:val="20"/>
          <w:szCs w:val="20"/>
        </w:rPr>
      </w:pPr>
      <w:r w:rsidRPr="00E9636B">
        <w:rPr>
          <w:sz w:val="20"/>
          <w:szCs w:val="20"/>
        </w:rPr>
        <w:t>Carried out individual department Training Liaison Visits to conduct evaluation on the effectiveness of any in-house training.</w:t>
      </w:r>
    </w:p>
    <w:p w14:paraId="7DC59504" w14:textId="77777777" w:rsidR="00E9636B" w:rsidRPr="00E9636B" w:rsidRDefault="00E9636B" w:rsidP="00E9636B">
      <w:pPr>
        <w:spacing w:after="0" w:line="240" w:lineRule="auto"/>
        <w:rPr>
          <w:b/>
          <w:sz w:val="20"/>
          <w:szCs w:val="20"/>
        </w:rPr>
      </w:pPr>
    </w:p>
    <w:p w14:paraId="1FF2A5C1" w14:textId="77777777" w:rsidR="00E9636B" w:rsidRPr="00E9636B" w:rsidRDefault="00E9636B" w:rsidP="00E9636B">
      <w:pPr>
        <w:spacing w:after="0" w:line="240" w:lineRule="auto"/>
        <w:rPr>
          <w:b/>
          <w:sz w:val="20"/>
          <w:szCs w:val="20"/>
        </w:rPr>
      </w:pPr>
      <w:r w:rsidRPr="00E9636B">
        <w:rPr>
          <w:b/>
          <w:sz w:val="20"/>
          <w:szCs w:val="20"/>
        </w:rPr>
        <w:t>Training Design and Development:</w:t>
      </w:r>
    </w:p>
    <w:p w14:paraId="3ACD94C9" w14:textId="77777777" w:rsidR="00E9636B" w:rsidRPr="00E9636B" w:rsidRDefault="00E9636B" w:rsidP="00FC4148">
      <w:pPr>
        <w:numPr>
          <w:ilvl w:val="0"/>
          <w:numId w:val="1"/>
        </w:numPr>
        <w:spacing w:after="0" w:line="240" w:lineRule="auto"/>
        <w:ind w:left="567" w:hanging="207"/>
        <w:rPr>
          <w:b/>
          <w:sz w:val="20"/>
          <w:szCs w:val="20"/>
        </w:rPr>
      </w:pPr>
      <w:r w:rsidRPr="00E9636B">
        <w:rPr>
          <w:sz w:val="20"/>
          <w:szCs w:val="20"/>
        </w:rPr>
        <w:t>Working in the Defence Centre for Training Support’s Learning Technologies department, created a blended approach to the Introduction to eLearning course for all MoD personnel.</w:t>
      </w:r>
    </w:p>
    <w:p w14:paraId="7BD1BB48" w14:textId="77777777" w:rsidR="00E9636B" w:rsidRPr="00E9636B" w:rsidRDefault="00E9636B" w:rsidP="00FC4148">
      <w:pPr>
        <w:numPr>
          <w:ilvl w:val="0"/>
          <w:numId w:val="1"/>
        </w:numPr>
        <w:spacing w:after="0" w:line="240" w:lineRule="auto"/>
        <w:ind w:left="567" w:hanging="207"/>
        <w:rPr>
          <w:b/>
          <w:sz w:val="20"/>
          <w:szCs w:val="20"/>
        </w:rPr>
      </w:pPr>
      <w:r w:rsidRPr="00E9636B">
        <w:rPr>
          <w:sz w:val="20"/>
          <w:szCs w:val="20"/>
        </w:rPr>
        <w:t>Developed tailored Leadership Development programmes specific to individual and organisational needs.</w:t>
      </w:r>
    </w:p>
    <w:p w14:paraId="380AB84F" w14:textId="77777777" w:rsidR="00E9636B" w:rsidRPr="00E9636B" w:rsidRDefault="00E9636B" w:rsidP="00E9636B">
      <w:pPr>
        <w:spacing w:after="0" w:line="240" w:lineRule="auto"/>
        <w:rPr>
          <w:b/>
          <w:sz w:val="20"/>
          <w:szCs w:val="20"/>
        </w:rPr>
      </w:pPr>
    </w:p>
    <w:p w14:paraId="0E4D91FC" w14:textId="77777777" w:rsidR="00E9636B" w:rsidRPr="00E9636B" w:rsidRDefault="00E9636B" w:rsidP="00E9636B">
      <w:pPr>
        <w:spacing w:after="0" w:line="240" w:lineRule="auto"/>
        <w:rPr>
          <w:b/>
          <w:sz w:val="20"/>
          <w:szCs w:val="20"/>
        </w:rPr>
      </w:pPr>
      <w:r w:rsidRPr="00E9636B">
        <w:rPr>
          <w:b/>
          <w:sz w:val="20"/>
          <w:szCs w:val="20"/>
        </w:rPr>
        <w:t>Training Consultancy:</w:t>
      </w:r>
    </w:p>
    <w:p w14:paraId="3F1982B7" w14:textId="42117507" w:rsidR="00E9636B" w:rsidRPr="00C95392" w:rsidRDefault="00E9636B" w:rsidP="00FC4148">
      <w:pPr>
        <w:spacing w:after="0" w:line="240" w:lineRule="auto"/>
        <w:ind w:left="567" w:hanging="283"/>
        <w:rPr>
          <w:sz w:val="20"/>
          <w:szCs w:val="20"/>
        </w:rPr>
      </w:pPr>
      <w:r w:rsidRPr="00E9636B">
        <w:rPr>
          <w:b/>
          <w:sz w:val="20"/>
          <w:szCs w:val="20"/>
        </w:rPr>
        <w:t>•</w:t>
      </w:r>
      <w:r w:rsidRPr="00E9636B">
        <w:rPr>
          <w:b/>
          <w:sz w:val="20"/>
          <w:szCs w:val="20"/>
        </w:rPr>
        <w:tab/>
      </w:r>
      <w:r w:rsidRPr="00E9636B">
        <w:rPr>
          <w:bCs/>
          <w:sz w:val="20"/>
          <w:szCs w:val="20"/>
        </w:rPr>
        <w:t>Working in the Training Analysis Centre for the RAF, provided training consultancy advice for all trades in the RAF ranging from initial job analysis, up to advice in the production of course material using the Defence Systems Approach to Training.</w:t>
      </w:r>
    </w:p>
    <w:p w14:paraId="1508E913" w14:textId="77777777" w:rsidR="00E9636B" w:rsidRDefault="00E9636B" w:rsidP="00B530BB">
      <w:pPr>
        <w:spacing w:after="0" w:line="240" w:lineRule="auto"/>
        <w:rPr>
          <w:b/>
          <w:sz w:val="20"/>
          <w:szCs w:val="20"/>
        </w:rPr>
      </w:pPr>
    </w:p>
    <w:p w14:paraId="265626E7" w14:textId="5AC6BB36" w:rsidR="00460601" w:rsidRPr="00C95392" w:rsidRDefault="00460601" w:rsidP="00B530BB">
      <w:pPr>
        <w:spacing w:after="0" w:line="240" w:lineRule="auto"/>
        <w:rPr>
          <w:b/>
          <w:sz w:val="20"/>
          <w:szCs w:val="20"/>
        </w:rPr>
      </w:pPr>
      <w:r w:rsidRPr="00C95392">
        <w:rPr>
          <w:b/>
          <w:sz w:val="20"/>
          <w:szCs w:val="20"/>
        </w:rPr>
        <w:t>UK Civil Service</w:t>
      </w:r>
      <w:r w:rsidRPr="00C95392">
        <w:rPr>
          <w:b/>
          <w:sz w:val="20"/>
          <w:szCs w:val="20"/>
        </w:rPr>
        <w:tab/>
      </w:r>
      <w:r w:rsidRPr="00C95392">
        <w:rPr>
          <w:b/>
          <w:sz w:val="20"/>
          <w:szCs w:val="20"/>
        </w:rPr>
        <w:tab/>
      </w:r>
      <w:r w:rsidRPr="00C95392">
        <w:rPr>
          <w:b/>
          <w:sz w:val="20"/>
          <w:szCs w:val="20"/>
        </w:rPr>
        <w:tab/>
      </w:r>
      <w:r w:rsidRPr="00C95392">
        <w:rPr>
          <w:b/>
          <w:sz w:val="20"/>
          <w:szCs w:val="20"/>
        </w:rPr>
        <w:tab/>
      </w:r>
      <w:r w:rsidRPr="00C95392">
        <w:rPr>
          <w:b/>
          <w:sz w:val="20"/>
          <w:szCs w:val="20"/>
        </w:rPr>
        <w:tab/>
      </w:r>
      <w:r w:rsidRPr="00C95392">
        <w:rPr>
          <w:b/>
          <w:sz w:val="20"/>
          <w:szCs w:val="20"/>
        </w:rPr>
        <w:tab/>
      </w:r>
      <w:r w:rsidRPr="00C95392">
        <w:rPr>
          <w:b/>
          <w:sz w:val="20"/>
          <w:szCs w:val="20"/>
        </w:rPr>
        <w:tab/>
      </w:r>
      <w:r w:rsidRPr="00C95392">
        <w:rPr>
          <w:b/>
          <w:sz w:val="20"/>
          <w:szCs w:val="20"/>
        </w:rPr>
        <w:tab/>
      </w:r>
      <w:r w:rsidRPr="00C95392">
        <w:rPr>
          <w:b/>
          <w:sz w:val="20"/>
          <w:szCs w:val="20"/>
        </w:rPr>
        <w:tab/>
        <w:t>May 1999 – Oct 2002</w:t>
      </w:r>
    </w:p>
    <w:p w14:paraId="521F3D84" w14:textId="77777777" w:rsidR="00B959DC" w:rsidRDefault="00B959DC" w:rsidP="00B530BB">
      <w:pPr>
        <w:spacing w:after="0" w:line="240" w:lineRule="auto"/>
        <w:rPr>
          <w:sz w:val="20"/>
          <w:szCs w:val="20"/>
        </w:rPr>
      </w:pPr>
    </w:p>
    <w:p w14:paraId="1387C361" w14:textId="77777777" w:rsidR="00460601" w:rsidRPr="00A0037B" w:rsidRDefault="00460601" w:rsidP="00B530BB">
      <w:pPr>
        <w:spacing w:after="0" w:line="240" w:lineRule="auto"/>
        <w:rPr>
          <w:b/>
          <w:sz w:val="20"/>
          <w:szCs w:val="20"/>
        </w:rPr>
      </w:pPr>
      <w:r w:rsidRPr="00A0037B">
        <w:rPr>
          <w:b/>
          <w:sz w:val="20"/>
          <w:szCs w:val="20"/>
        </w:rPr>
        <w:t>Instructional Officer</w:t>
      </w:r>
    </w:p>
    <w:p w14:paraId="5A5F0C38" w14:textId="72C4F8DF" w:rsidR="00460601" w:rsidRPr="00C95392" w:rsidRDefault="00460601" w:rsidP="00B530BB">
      <w:pPr>
        <w:pStyle w:val="ListParagraph"/>
        <w:numPr>
          <w:ilvl w:val="0"/>
          <w:numId w:val="1"/>
        </w:numPr>
        <w:spacing w:after="0" w:line="240" w:lineRule="auto"/>
        <w:ind w:left="540" w:hanging="180"/>
        <w:rPr>
          <w:sz w:val="20"/>
          <w:szCs w:val="20"/>
        </w:rPr>
      </w:pPr>
      <w:r w:rsidRPr="00C95392">
        <w:rPr>
          <w:sz w:val="20"/>
          <w:szCs w:val="20"/>
        </w:rPr>
        <w:t xml:space="preserve">Delivery of Basic Engineering training to RAF aircraft tradesmen including Corrosion Prevention Measures, </w:t>
      </w:r>
      <w:r w:rsidR="003E5DCA">
        <w:rPr>
          <w:sz w:val="20"/>
          <w:szCs w:val="20"/>
        </w:rPr>
        <w:t>B</w:t>
      </w:r>
      <w:r w:rsidRPr="00C95392">
        <w:rPr>
          <w:sz w:val="20"/>
          <w:szCs w:val="20"/>
        </w:rPr>
        <w:t xml:space="preserve">asic </w:t>
      </w:r>
      <w:r w:rsidR="003E5DCA">
        <w:rPr>
          <w:sz w:val="20"/>
          <w:szCs w:val="20"/>
        </w:rPr>
        <w:t>E</w:t>
      </w:r>
      <w:r w:rsidRPr="00C95392">
        <w:rPr>
          <w:sz w:val="20"/>
          <w:szCs w:val="20"/>
        </w:rPr>
        <w:t xml:space="preserve">ngineering </w:t>
      </w:r>
      <w:r w:rsidR="003E5DCA">
        <w:rPr>
          <w:sz w:val="20"/>
          <w:szCs w:val="20"/>
        </w:rPr>
        <w:t>H</w:t>
      </w:r>
      <w:r w:rsidRPr="00C95392">
        <w:rPr>
          <w:sz w:val="20"/>
          <w:szCs w:val="20"/>
        </w:rPr>
        <w:t xml:space="preserve">and </w:t>
      </w:r>
      <w:r w:rsidR="003E5DCA">
        <w:rPr>
          <w:sz w:val="20"/>
          <w:szCs w:val="20"/>
        </w:rPr>
        <w:t>S</w:t>
      </w:r>
      <w:r w:rsidRPr="00C95392">
        <w:rPr>
          <w:sz w:val="20"/>
          <w:szCs w:val="20"/>
        </w:rPr>
        <w:t xml:space="preserve">kills theory and practical and </w:t>
      </w:r>
      <w:r w:rsidR="003E5DCA">
        <w:rPr>
          <w:sz w:val="20"/>
          <w:szCs w:val="20"/>
        </w:rPr>
        <w:t>B</w:t>
      </w:r>
      <w:r w:rsidRPr="00C95392">
        <w:rPr>
          <w:sz w:val="20"/>
          <w:szCs w:val="20"/>
        </w:rPr>
        <w:t xml:space="preserve">asic </w:t>
      </w:r>
      <w:r w:rsidR="003E5DCA">
        <w:rPr>
          <w:sz w:val="20"/>
          <w:szCs w:val="20"/>
        </w:rPr>
        <w:t>E</w:t>
      </w:r>
      <w:r w:rsidRPr="00C95392">
        <w:rPr>
          <w:sz w:val="20"/>
          <w:szCs w:val="20"/>
        </w:rPr>
        <w:t xml:space="preserve">ngineering </w:t>
      </w:r>
      <w:r w:rsidR="00C80032" w:rsidRPr="00C95392">
        <w:rPr>
          <w:sz w:val="20"/>
          <w:szCs w:val="20"/>
        </w:rPr>
        <w:t>math’s</w:t>
      </w:r>
      <w:r w:rsidRPr="00C95392">
        <w:rPr>
          <w:sz w:val="20"/>
          <w:szCs w:val="20"/>
        </w:rPr>
        <w:t xml:space="preserve"> skills.</w:t>
      </w:r>
    </w:p>
    <w:p w14:paraId="62A05FFF" w14:textId="77777777" w:rsidR="00B959DC" w:rsidRDefault="00B959DC" w:rsidP="00B530BB">
      <w:pPr>
        <w:spacing w:after="0" w:line="240" w:lineRule="auto"/>
        <w:rPr>
          <w:b/>
          <w:sz w:val="20"/>
          <w:szCs w:val="20"/>
        </w:rPr>
      </w:pPr>
    </w:p>
    <w:p w14:paraId="3D8FAE27" w14:textId="77777777" w:rsidR="0097393C" w:rsidRPr="0097393C" w:rsidRDefault="00B959DC" w:rsidP="00B530BB">
      <w:pPr>
        <w:spacing w:after="0" w:line="240" w:lineRule="auto"/>
        <w:rPr>
          <w:b/>
          <w:sz w:val="20"/>
          <w:szCs w:val="20"/>
          <w:u w:val="single"/>
        </w:rPr>
      </w:pPr>
      <w:r w:rsidRPr="0097393C">
        <w:rPr>
          <w:b/>
          <w:sz w:val="20"/>
          <w:szCs w:val="20"/>
          <w:u w:val="single"/>
        </w:rPr>
        <w:t>Other:</w:t>
      </w:r>
    </w:p>
    <w:p w14:paraId="4C18D2F4" w14:textId="77777777" w:rsidR="00B959DC" w:rsidRPr="00C95392" w:rsidRDefault="00B959DC" w:rsidP="00B530BB">
      <w:pPr>
        <w:spacing w:after="0" w:line="240" w:lineRule="auto"/>
        <w:rPr>
          <w:sz w:val="20"/>
          <w:szCs w:val="20"/>
        </w:rPr>
      </w:pPr>
      <w:r w:rsidRPr="00C95392">
        <w:rPr>
          <w:sz w:val="20"/>
          <w:szCs w:val="20"/>
        </w:rPr>
        <w:t>Full Member of the Cyprus Human Resource Management Association.</w:t>
      </w:r>
    </w:p>
    <w:p w14:paraId="6F61AABD" w14:textId="344AA3DD" w:rsidR="00B959DC" w:rsidRDefault="00A0037B" w:rsidP="00B530BB">
      <w:pPr>
        <w:spacing w:after="0" w:line="240" w:lineRule="auto"/>
        <w:rPr>
          <w:sz w:val="20"/>
          <w:szCs w:val="20"/>
        </w:rPr>
      </w:pPr>
      <w:r>
        <w:rPr>
          <w:sz w:val="20"/>
          <w:szCs w:val="20"/>
        </w:rPr>
        <w:t>Full Member Institute for Training and Occupational Learning</w:t>
      </w:r>
      <w:r w:rsidR="007B0AC1">
        <w:rPr>
          <w:sz w:val="20"/>
          <w:szCs w:val="20"/>
        </w:rPr>
        <w:t>.</w:t>
      </w:r>
    </w:p>
    <w:p w14:paraId="55E8C64C" w14:textId="2E7D1F9E" w:rsidR="00B173D8" w:rsidRPr="00B959DC" w:rsidRDefault="00A0037B" w:rsidP="00B530BB">
      <w:pPr>
        <w:spacing w:after="0" w:line="240" w:lineRule="auto"/>
        <w:rPr>
          <w:sz w:val="20"/>
          <w:szCs w:val="20"/>
        </w:rPr>
      </w:pPr>
      <w:r>
        <w:rPr>
          <w:sz w:val="20"/>
          <w:szCs w:val="20"/>
        </w:rPr>
        <w:t>Full UK Driver’s Licence</w:t>
      </w:r>
      <w:r w:rsidR="007B0AC1">
        <w:rPr>
          <w:sz w:val="20"/>
          <w:szCs w:val="20"/>
        </w:rPr>
        <w:t>.</w:t>
      </w:r>
    </w:p>
    <w:sectPr w:rsidR="00B173D8" w:rsidRPr="00B959DC" w:rsidSect="00D64D7F">
      <w:pgSz w:w="12240" w:h="15840"/>
      <w:pgMar w:top="568" w:right="1041"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C8A"/>
    <w:multiLevelType w:val="hybridMultilevel"/>
    <w:tmpl w:val="4BC650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86216CF"/>
    <w:multiLevelType w:val="hybridMultilevel"/>
    <w:tmpl w:val="60447A62"/>
    <w:lvl w:ilvl="0" w:tplc="1574697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317D34"/>
    <w:multiLevelType w:val="hybridMultilevel"/>
    <w:tmpl w:val="2B2A7208"/>
    <w:lvl w:ilvl="0" w:tplc="1574697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7112C"/>
    <w:multiLevelType w:val="hybridMultilevel"/>
    <w:tmpl w:val="F1D0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D582A"/>
    <w:multiLevelType w:val="hybridMultilevel"/>
    <w:tmpl w:val="ED78A3BE"/>
    <w:lvl w:ilvl="0" w:tplc="1574697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F2B9A"/>
    <w:multiLevelType w:val="hybridMultilevel"/>
    <w:tmpl w:val="BD4E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456F8"/>
    <w:multiLevelType w:val="hybridMultilevel"/>
    <w:tmpl w:val="4CFEFEF6"/>
    <w:lvl w:ilvl="0" w:tplc="1574697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CA5163"/>
    <w:multiLevelType w:val="hybridMultilevel"/>
    <w:tmpl w:val="03BEDFBE"/>
    <w:lvl w:ilvl="0" w:tplc="1574697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D13796"/>
    <w:multiLevelType w:val="hybridMultilevel"/>
    <w:tmpl w:val="8E2CD3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453052E"/>
    <w:multiLevelType w:val="hybridMultilevel"/>
    <w:tmpl w:val="6018ECAC"/>
    <w:lvl w:ilvl="0" w:tplc="0BECC04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E405036"/>
    <w:multiLevelType w:val="hybridMultilevel"/>
    <w:tmpl w:val="3130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900451">
    <w:abstractNumId w:val="10"/>
  </w:num>
  <w:num w:numId="2" w16cid:durableId="364674422">
    <w:abstractNumId w:val="4"/>
  </w:num>
  <w:num w:numId="3" w16cid:durableId="451484552">
    <w:abstractNumId w:val="1"/>
  </w:num>
  <w:num w:numId="4" w16cid:durableId="2024279200">
    <w:abstractNumId w:val="7"/>
  </w:num>
  <w:num w:numId="5" w16cid:durableId="627056067">
    <w:abstractNumId w:val="6"/>
  </w:num>
  <w:num w:numId="6" w16cid:durableId="1324815064">
    <w:abstractNumId w:val="2"/>
  </w:num>
  <w:num w:numId="7" w16cid:durableId="1842892117">
    <w:abstractNumId w:val="3"/>
  </w:num>
  <w:num w:numId="8" w16cid:durableId="1607538002">
    <w:abstractNumId w:val="5"/>
  </w:num>
  <w:num w:numId="9" w16cid:durableId="1223978163">
    <w:abstractNumId w:val="0"/>
  </w:num>
  <w:num w:numId="10" w16cid:durableId="1277759737">
    <w:abstractNumId w:val="8"/>
  </w:num>
  <w:num w:numId="11" w16cid:durableId="1452825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4D"/>
    <w:rsid w:val="000127E0"/>
    <w:rsid w:val="00015AE9"/>
    <w:rsid w:val="00074AD2"/>
    <w:rsid w:val="00085813"/>
    <w:rsid w:val="000D08E6"/>
    <w:rsid w:val="00122704"/>
    <w:rsid w:val="00132466"/>
    <w:rsid w:val="00142921"/>
    <w:rsid w:val="00150518"/>
    <w:rsid w:val="001E4155"/>
    <w:rsid w:val="002405EF"/>
    <w:rsid w:val="00260EBE"/>
    <w:rsid w:val="002A0F8E"/>
    <w:rsid w:val="002E3EA5"/>
    <w:rsid w:val="002F5A97"/>
    <w:rsid w:val="003003B1"/>
    <w:rsid w:val="00307D91"/>
    <w:rsid w:val="00323234"/>
    <w:rsid w:val="003A1F2A"/>
    <w:rsid w:val="003E5DCA"/>
    <w:rsid w:val="003F6396"/>
    <w:rsid w:val="0041109A"/>
    <w:rsid w:val="00413A70"/>
    <w:rsid w:val="00460601"/>
    <w:rsid w:val="00484481"/>
    <w:rsid w:val="004901A4"/>
    <w:rsid w:val="004B09C2"/>
    <w:rsid w:val="004E7E14"/>
    <w:rsid w:val="00500CF3"/>
    <w:rsid w:val="005103C2"/>
    <w:rsid w:val="00512A1E"/>
    <w:rsid w:val="0057584E"/>
    <w:rsid w:val="005A22CA"/>
    <w:rsid w:val="005D1E73"/>
    <w:rsid w:val="005F2E59"/>
    <w:rsid w:val="00634196"/>
    <w:rsid w:val="00674506"/>
    <w:rsid w:val="006835D2"/>
    <w:rsid w:val="006C0DAB"/>
    <w:rsid w:val="006E210D"/>
    <w:rsid w:val="006F2583"/>
    <w:rsid w:val="007356FD"/>
    <w:rsid w:val="007B0AC1"/>
    <w:rsid w:val="007C1834"/>
    <w:rsid w:val="007C2F75"/>
    <w:rsid w:val="007E02F8"/>
    <w:rsid w:val="007E11BF"/>
    <w:rsid w:val="007E336E"/>
    <w:rsid w:val="007F734B"/>
    <w:rsid w:val="00825570"/>
    <w:rsid w:val="0086294D"/>
    <w:rsid w:val="0090319D"/>
    <w:rsid w:val="009045A7"/>
    <w:rsid w:val="0097393C"/>
    <w:rsid w:val="009B7CA9"/>
    <w:rsid w:val="00A0037B"/>
    <w:rsid w:val="00A10968"/>
    <w:rsid w:val="00A34117"/>
    <w:rsid w:val="00A85D51"/>
    <w:rsid w:val="00B12B44"/>
    <w:rsid w:val="00B173D8"/>
    <w:rsid w:val="00B530BB"/>
    <w:rsid w:val="00B959DC"/>
    <w:rsid w:val="00BC5AF5"/>
    <w:rsid w:val="00BF1E07"/>
    <w:rsid w:val="00C27A89"/>
    <w:rsid w:val="00C37F85"/>
    <w:rsid w:val="00C5756F"/>
    <w:rsid w:val="00C80032"/>
    <w:rsid w:val="00C86377"/>
    <w:rsid w:val="00C95392"/>
    <w:rsid w:val="00CB570A"/>
    <w:rsid w:val="00CC431B"/>
    <w:rsid w:val="00CF1FC1"/>
    <w:rsid w:val="00D60D07"/>
    <w:rsid w:val="00D64D7F"/>
    <w:rsid w:val="00D77792"/>
    <w:rsid w:val="00DE006A"/>
    <w:rsid w:val="00E05CDD"/>
    <w:rsid w:val="00E22BAF"/>
    <w:rsid w:val="00E4610B"/>
    <w:rsid w:val="00E9636B"/>
    <w:rsid w:val="00EA5A30"/>
    <w:rsid w:val="00EA66BB"/>
    <w:rsid w:val="00EF54CD"/>
    <w:rsid w:val="00F2279D"/>
    <w:rsid w:val="00F316F0"/>
    <w:rsid w:val="00F61E94"/>
    <w:rsid w:val="00F84CFB"/>
    <w:rsid w:val="00F86166"/>
    <w:rsid w:val="00FC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D7F6"/>
  <w15:docId w15:val="{47050270-06D6-45CD-A260-FC1EEF1B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94D"/>
    <w:rPr>
      <w:color w:val="0000FF" w:themeColor="hyperlink"/>
      <w:u w:val="single"/>
    </w:rPr>
  </w:style>
  <w:style w:type="paragraph" w:styleId="ListParagraph">
    <w:name w:val="List Paragraph"/>
    <w:basedOn w:val="Normal"/>
    <w:uiPriority w:val="34"/>
    <w:qFormat/>
    <w:rsid w:val="00460601"/>
    <w:pPr>
      <w:ind w:left="720"/>
      <w:contextualSpacing/>
    </w:pPr>
  </w:style>
  <w:style w:type="character" w:styleId="UnresolvedMention">
    <w:name w:val="Unresolved Mention"/>
    <w:basedOn w:val="DefaultParagraphFont"/>
    <w:uiPriority w:val="99"/>
    <w:semiHidden/>
    <w:unhideWhenUsed/>
    <w:rsid w:val="00C80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penter_tim@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Georgiou Ttofi</dc:creator>
  <cp:lastModifiedBy>Tim Carpenter</cp:lastModifiedBy>
  <cp:revision>5</cp:revision>
  <cp:lastPrinted>2024-11-03T10:42:00Z</cp:lastPrinted>
  <dcterms:created xsi:type="dcterms:W3CDTF">2024-11-03T10:42:00Z</dcterms:created>
  <dcterms:modified xsi:type="dcterms:W3CDTF">2025-02-05T08:58:00Z</dcterms:modified>
</cp:coreProperties>
</file>